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b3de95a0-e130-48e2-a18c-e3421c12e8af"/>
      <w:r w:rsidRPr="00B90AEB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 w:rsidRPr="00B90AE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1" w:name="b87bf85c-5ffc-4767-ae37-927ac69312d3"/>
      <w:r w:rsidRPr="00B90AEB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учреждение Управление образование Миллеровского района</w:t>
      </w:r>
      <w:bookmarkEnd w:id="1"/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B90AEB">
        <w:rPr>
          <w:rFonts w:ascii="Times New Roman" w:hAnsi="Times New Roman"/>
          <w:b/>
          <w:color w:val="000000"/>
          <w:sz w:val="24"/>
          <w:szCs w:val="24"/>
        </w:rPr>
        <w:t xml:space="preserve">МБОУ </w:t>
      </w:r>
      <w:proofErr w:type="spellStart"/>
      <w:r w:rsidRPr="00B90AEB">
        <w:rPr>
          <w:rFonts w:ascii="Times New Roman" w:hAnsi="Times New Roman"/>
          <w:b/>
          <w:color w:val="000000"/>
          <w:sz w:val="24"/>
          <w:szCs w:val="24"/>
        </w:rPr>
        <w:t>Дегтевская</w:t>
      </w:r>
      <w:proofErr w:type="spellEnd"/>
      <w:r w:rsidRPr="00B90AEB">
        <w:rPr>
          <w:rFonts w:ascii="Times New Roman" w:hAnsi="Times New Roman"/>
          <w:b/>
          <w:color w:val="000000"/>
          <w:sz w:val="24"/>
          <w:szCs w:val="24"/>
        </w:rPr>
        <w:t xml:space="preserve"> СОШ</w:t>
      </w: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73A71" w:rsidRPr="00B90AEB" w:rsidTr="00173A71">
        <w:trPr>
          <w:jc w:val="center"/>
        </w:trPr>
        <w:tc>
          <w:tcPr>
            <w:tcW w:w="3114" w:type="dxa"/>
          </w:tcPr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№5 от «19» 06</w:t>
            </w: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 от «19» 06   2024 г.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</w:t>
            </w:r>
            <w:proofErr w:type="spellEnd"/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Н.Б.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90A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205 от «19» 06   2024 г.</w:t>
            </w:r>
          </w:p>
          <w:p w:rsidR="00173A71" w:rsidRPr="00B90AEB" w:rsidRDefault="00173A71" w:rsidP="00B90AE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color w:val="000000"/>
          <w:sz w:val="24"/>
          <w:szCs w:val="24"/>
          <w:lang w:val="ru-RU"/>
        </w:rPr>
        <w:t>внеурочной деятельности «Вероятность и статистика»</w:t>
      </w: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5 класса </w:t>
      </w: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73A71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90AEB" w:rsidRDefault="00B90AEB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90AEB" w:rsidRDefault="00B90AEB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90AEB" w:rsidRDefault="00B90AEB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173A71" w:rsidRPr="00B90AEB" w:rsidRDefault="00173A71" w:rsidP="00B90AE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</w:p>
    <w:p w:rsidR="00521E68" w:rsidRPr="00B90AEB" w:rsidRDefault="00521E68" w:rsidP="00B90AEB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73A71" w:rsidRPr="00B90AEB" w:rsidRDefault="00173A71" w:rsidP="00B90AEB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B90AEB" w:rsidRDefault="00B90AEB" w:rsidP="00B90A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4570CF" w:rsidRDefault="004570CF" w:rsidP="00457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4570CF" w:rsidRPr="00B90AEB" w:rsidRDefault="004570CF" w:rsidP="004570CF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2" w:name="056d9d5c-b2bc-4133-b8cf-f3db506692dc"/>
      <w:r w:rsidRPr="00B90AEB">
        <w:rPr>
          <w:rFonts w:ascii="Times New Roman" w:hAnsi="Times New Roman"/>
          <w:b/>
          <w:color w:val="000000"/>
          <w:sz w:val="24"/>
          <w:szCs w:val="24"/>
          <w:lang w:val="ru-RU"/>
        </w:rPr>
        <w:t>слобода Дегтево</w:t>
      </w:r>
      <w:bookmarkEnd w:id="2"/>
      <w:r w:rsidRPr="00B90AE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2024-2025</w:t>
      </w:r>
    </w:p>
    <w:p w:rsidR="00B90AEB" w:rsidRDefault="00B90AEB" w:rsidP="00B90A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90AEB" w:rsidRPr="00B90AEB" w:rsidRDefault="00B90AEB" w:rsidP="00457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B90AE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lastRenderedPageBreak/>
        <w:t xml:space="preserve">Раздел </w:t>
      </w:r>
      <w:r w:rsidRPr="00B90A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</w:t>
      </w:r>
      <w:r w:rsidRPr="00B90AE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.</w:t>
      </w:r>
      <w:r w:rsidRPr="00B90A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90AE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ПОЯСНИТЕЛЬНАЯ ЗАПИСКА</w:t>
      </w:r>
    </w:p>
    <w:p w:rsidR="00B90AEB" w:rsidRPr="00B90AEB" w:rsidRDefault="00B90AEB" w:rsidP="00B90A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B90AEB" w:rsidRPr="00B90AEB" w:rsidRDefault="00B90AEB" w:rsidP="00B90AEB">
      <w:pPr>
        <w:shd w:val="clear" w:color="auto" w:fill="FFFFFF"/>
        <w:spacing w:after="0" w:line="240" w:lineRule="auto"/>
        <w:ind w:left="-567" w:firstLine="700"/>
        <w:jc w:val="both"/>
        <w:rPr>
          <w:rFonts w:ascii="Times New Roman" w:hAnsi="Times New Roman"/>
          <w:color w:val="111115"/>
          <w:sz w:val="24"/>
          <w:szCs w:val="24"/>
          <w:shd w:val="clear" w:color="auto" w:fill="FFFFFF"/>
          <w:lang w:val="ru-RU"/>
        </w:rPr>
      </w:pPr>
      <w:r w:rsidRPr="00B90AEB">
        <w:rPr>
          <w:rFonts w:ascii="Times New Roman" w:hAnsi="Times New Roman"/>
          <w:color w:val="111115"/>
          <w:sz w:val="24"/>
          <w:szCs w:val="24"/>
          <w:shd w:val="clear" w:color="auto" w:fill="FFFFFF"/>
          <w:lang w:val="ru-RU"/>
        </w:rPr>
        <w:t>Рабочая программа внеурочной деятельности «Финансовая грамотность» для учащихся 5 классов разработана в соответствии</w:t>
      </w:r>
      <w:r w:rsidRPr="00B90AEB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 xml:space="preserve"> с учётом возрастных особенностей обучающихся</w:t>
      </w:r>
      <w:r w:rsidRPr="00B90AEB">
        <w:rPr>
          <w:rFonts w:ascii="Times New Roman" w:hAnsi="Times New Roman"/>
          <w:color w:val="111115"/>
          <w:sz w:val="24"/>
          <w:szCs w:val="24"/>
          <w:shd w:val="clear" w:color="auto" w:fill="FFFFFF"/>
          <w:lang w:val="ru-RU"/>
        </w:rPr>
        <w:t xml:space="preserve"> и направлена на развитие личности школьников, на мотивацию к получению новых знаний в сфере экономики семьи. </w:t>
      </w:r>
    </w:p>
    <w:p w:rsidR="00B90AEB" w:rsidRPr="00B90AEB" w:rsidRDefault="00B90AEB" w:rsidP="00B90AEB">
      <w:pPr>
        <w:shd w:val="clear" w:color="auto" w:fill="FFFFFF"/>
        <w:spacing w:after="0" w:line="240" w:lineRule="auto"/>
        <w:ind w:left="-567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B90AEB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Курс финансовой грамотности научит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школьника</w:t>
      </w:r>
      <w:r w:rsidRPr="00B90AEB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ставить перед собой долгосрочные и краткосрочные семейные финансовые цели, составлять семейный бюджет и управлять им., поможет </w:t>
      </w:r>
      <w:r w:rsidRPr="00B90AEB">
        <w:rPr>
          <w:rFonts w:ascii="Times New Roman" w:hAnsi="Times New Roman"/>
          <w:color w:val="231F20"/>
          <w:spacing w:val="3"/>
          <w:w w:val="110"/>
          <w:sz w:val="24"/>
          <w:szCs w:val="24"/>
          <w:lang w:val="ru-RU"/>
        </w:rPr>
        <w:t xml:space="preserve">преодолеть страх перед взрослой жизнью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 xml:space="preserve">и </w:t>
      </w:r>
      <w:r w:rsidRPr="00B90AEB">
        <w:rPr>
          <w:rFonts w:ascii="Times New Roman" w:hAnsi="Times New Roman"/>
          <w:color w:val="231F20"/>
          <w:spacing w:val="3"/>
          <w:w w:val="110"/>
          <w:sz w:val="24"/>
          <w:szCs w:val="24"/>
          <w:lang w:val="ru-RU"/>
        </w:rPr>
        <w:t xml:space="preserve">показать, </w:t>
      </w:r>
      <w:r w:rsidRPr="00B90AEB">
        <w:rPr>
          <w:rFonts w:ascii="Times New Roman" w:hAnsi="Times New Roman"/>
          <w:color w:val="231F20"/>
          <w:spacing w:val="2"/>
          <w:w w:val="110"/>
          <w:sz w:val="24"/>
          <w:szCs w:val="24"/>
          <w:lang w:val="ru-RU"/>
        </w:rPr>
        <w:t xml:space="preserve">что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суще</w:t>
      </w:r>
      <w:r w:rsidRPr="00B90AEB">
        <w:rPr>
          <w:rFonts w:ascii="Times New Roman" w:hAnsi="Times New Roman"/>
          <w:color w:val="231F20"/>
          <w:spacing w:val="3"/>
          <w:w w:val="110"/>
          <w:sz w:val="24"/>
          <w:szCs w:val="24"/>
          <w:lang w:val="ru-RU"/>
        </w:rPr>
        <w:t xml:space="preserve">ствуют алгоритмы действия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 xml:space="preserve">в </w:t>
      </w:r>
      <w:r w:rsidRPr="00B90AEB">
        <w:rPr>
          <w:rFonts w:ascii="Times New Roman" w:hAnsi="Times New Roman"/>
          <w:color w:val="231F20"/>
          <w:spacing w:val="2"/>
          <w:w w:val="110"/>
          <w:sz w:val="24"/>
          <w:szCs w:val="24"/>
          <w:lang w:val="ru-RU"/>
        </w:rPr>
        <w:t xml:space="preserve">тех или </w:t>
      </w:r>
      <w:r w:rsidRPr="00B90AEB">
        <w:rPr>
          <w:rFonts w:ascii="Times New Roman" w:hAnsi="Times New Roman"/>
          <w:color w:val="231F20"/>
          <w:spacing w:val="3"/>
          <w:w w:val="110"/>
          <w:sz w:val="24"/>
          <w:szCs w:val="24"/>
          <w:lang w:val="ru-RU"/>
        </w:rPr>
        <w:t>иных ситуациях финансово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 xml:space="preserve">го </w:t>
      </w:r>
      <w:r w:rsidRPr="00B90AEB">
        <w:rPr>
          <w:rFonts w:ascii="Times New Roman" w:hAnsi="Times New Roman"/>
          <w:color w:val="231F20"/>
          <w:spacing w:val="3"/>
          <w:w w:val="110"/>
          <w:sz w:val="24"/>
          <w:szCs w:val="24"/>
          <w:lang w:val="ru-RU"/>
        </w:rPr>
        <w:t>характера.</w:t>
      </w:r>
      <w:r w:rsidRPr="00B90AEB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Кроме того, курс позволит понять, как нужно себя вести в разных жизненных ситуациях, чтобы определить, когда финансы семьи находятся под угрозой и что нужно делать, чтобы избежать денежных потерь.</w:t>
      </w:r>
    </w:p>
    <w:p w:rsidR="00B90AEB" w:rsidRPr="00B90AEB" w:rsidRDefault="00B90AEB" w:rsidP="00B90AEB">
      <w:pPr>
        <w:shd w:val="clear" w:color="auto" w:fill="FFFFFF"/>
        <w:spacing w:after="0" w:line="240" w:lineRule="auto"/>
        <w:ind w:left="-567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Значительное</w:t>
      </w:r>
      <w:r w:rsidRPr="00B90AEB">
        <w:rPr>
          <w:rFonts w:ascii="Times New Roman" w:hAnsi="Times New Roman"/>
          <w:color w:val="231F20"/>
          <w:spacing w:val="-25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внимание</w:t>
      </w:r>
      <w:r w:rsidRPr="00B90AEB">
        <w:rPr>
          <w:rFonts w:ascii="Times New Roman" w:hAnsi="Times New Roman"/>
          <w:color w:val="231F20"/>
          <w:spacing w:val="-24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в</w:t>
      </w:r>
      <w:r w:rsidRPr="00B90AEB">
        <w:rPr>
          <w:rFonts w:ascii="Times New Roman" w:hAnsi="Times New Roman"/>
          <w:color w:val="231F20"/>
          <w:spacing w:val="-24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курсе</w:t>
      </w:r>
      <w:r w:rsidRPr="00B90AEB">
        <w:rPr>
          <w:rFonts w:ascii="Times New Roman" w:hAnsi="Times New Roman"/>
          <w:color w:val="231F20"/>
          <w:spacing w:val="-24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уделяется</w:t>
      </w:r>
      <w:r w:rsidRPr="00B90AEB">
        <w:rPr>
          <w:rFonts w:ascii="Times New Roman" w:hAnsi="Times New Roman"/>
          <w:color w:val="231F20"/>
          <w:spacing w:val="-24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формированию</w:t>
      </w:r>
      <w:r w:rsidRPr="00B90AEB">
        <w:rPr>
          <w:rFonts w:ascii="Times New Roman" w:hAnsi="Times New Roman"/>
          <w:color w:val="231F20"/>
          <w:spacing w:val="-24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spacing w:val="-3"/>
          <w:w w:val="110"/>
          <w:sz w:val="24"/>
          <w:szCs w:val="24"/>
          <w:lang w:val="ru-RU"/>
        </w:rPr>
        <w:t>ком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петенций поиска, подбора, анализа и интерпретации финансовой информации</w:t>
      </w:r>
      <w:r w:rsidRPr="00B90AEB">
        <w:rPr>
          <w:rFonts w:ascii="Times New Roman" w:hAnsi="Times New Roman"/>
          <w:color w:val="231F20"/>
          <w:spacing w:val="-25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из</w:t>
      </w:r>
      <w:r w:rsidRPr="00B90AEB">
        <w:rPr>
          <w:rFonts w:ascii="Times New Roman" w:hAnsi="Times New Roman"/>
          <w:color w:val="231F20"/>
          <w:spacing w:val="-25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различных</w:t>
      </w:r>
      <w:r w:rsidRPr="00B90AEB">
        <w:rPr>
          <w:rFonts w:ascii="Times New Roman" w:hAnsi="Times New Roman"/>
          <w:color w:val="231F20"/>
          <w:spacing w:val="-24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источников,</w:t>
      </w:r>
      <w:r w:rsidRPr="00B90AEB">
        <w:rPr>
          <w:rFonts w:ascii="Times New Roman" w:hAnsi="Times New Roman"/>
          <w:color w:val="231F20"/>
          <w:spacing w:val="-25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представленных</w:t>
      </w:r>
      <w:r w:rsidRPr="00B90AEB">
        <w:rPr>
          <w:rFonts w:ascii="Times New Roman" w:hAnsi="Times New Roman"/>
          <w:color w:val="231F20"/>
          <w:spacing w:val="-24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как</w:t>
      </w:r>
      <w:r w:rsidRPr="00B90AEB">
        <w:rPr>
          <w:rFonts w:ascii="Times New Roman" w:hAnsi="Times New Roman"/>
          <w:color w:val="231F20"/>
          <w:spacing w:val="-25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на</w:t>
      </w:r>
      <w:r w:rsidRPr="00B90AEB">
        <w:rPr>
          <w:rFonts w:ascii="Times New Roman" w:hAnsi="Times New Roman"/>
          <w:color w:val="231F20"/>
          <w:spacing w:val="-25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>электронных, так и на твёрдых</w:t>
      </w:r>
      <w:r w:rsidRPr="00B90AEB">
        <w:rPr>
          <w:rFonts w:ascii="Times New Roman" w:hAnsi="Times New Roman"/>
          <w:color w:val="231F20"/>
          <w:spacing w:val="-2"/>
          <w:w w:val="110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color w:val="231F20"/>
          <w:w w:val="110"/>
          <w:sz w:val="24"/>
          <w:szCs w:val="24"/>
          <w:lang w:val="ru-RU"/>
        </w:rPr>
        <w:t xml:space="preserve">носителях. </w:t>
      </w:r>
      <w:r w:rsidRPr="00B90AEB">
        <w:rPr>
          <w:rFonts w:ascii="Times New Roman" w:hAnsi="Times New Roman"/>
          <w:color w:val="231F20"/>
          <w:w w:val="105"/>
          <w:sz w:val="24"/>
          <w:szCs w:val="24"/>
          <w:lang w:val="ru-RU"/>
        </w:rPr>
        <w:t>Большая часть времени отводится практической деятельности для получения опыта действий в различных областях финансовых отношений.</w:t>
      </w:r>
    </w:p>
    <w:p w:rsidR="00B90AEB" w:rsidRPr="00B90AEB" w:rsidRDefault="00B90AEB" w:rsidP="00B90AEB">
      <w:pPr>
        <w:spacing w:after="0" w:line="240" w:lineRule="auto"/>
        <w:ind w:left="-567" w:firstLine="708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90AEB" w:rsidRPr="00B90AEB" w:rsidRDefault="00B90AEB" w:rsidP="00B90AE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          Основные документы, используемые при составлении рабочей программы:</w:t>
      </w:r>
    </w:p>
    <w:p w:rsidR="00B90AEB" w:rsidRPr="00B90AEB" w:rsidRDefault="00B90AEB" w:rsidP="00B90AEB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• </w:t>
      </w:r>
      <w:r w:rsidRPr="00B90AEB">
        <w:rPr>
          <w:rFonts w:ascii="Times New Roman" w:eastAsia="Times New Roman" w:hAnsi="Times New Roman"/>
          <w:iCs/>
          <w:kern w:val="16"/>
          <w:sz w:val="24"/>
          <w:szCs w:val="24"/>
          <w:lang w:val="ru-RU" w:eastAsia="ru-RU"/>
        </w:rPr>
        <w:t>Федеральный закон от 29.12.2012 № 273-ФЗ «Об образовании в Российской Федерации»</w:t>
      </w:r>
      <w:r w:rsidRPr="00B90AEB">
        <w:rPr>
          <w:rFonts w:ascii="Times New Roman" w:eastAsia="Times New Roman" w:hAnsi="Times New Roman"/>
          <w:kern w:val="16"/>
          <w:sz w:val="24"/>
          <w:szCs w:val="24"/>
          <w:lang w:val="ru-RU" w:eastAsia="ru-RU"/>
        </w:rPr>
        <w:t>;</w:t>
      </w:r>
    </w:p>
    <w:p w:rsidR="00B90AEB" w:rsidRPr="00B90AEB" w:rsidRDefault="00B90AEB" w:rsidP="00B90AEB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eastAsia="Times New Roman" w:hAnsi="Times New Roman"/>
          <w:kern w:val="16"/>
          <w:sz w:val="24"/>
          <w:szCs w:val="24"/>
          <w:lang w:val="ru-RU" w:eastAsia="ru-RU"/>
        </w:rPr>
        <w:t>• Концепция Национальной программы повышения уровня финансовой грамотности населения РФ;</w:t>
      </w:r>
    </w:p>
    <w:p w:rsidR="00B90AEB" w:rsidRPr="00B90AEB" w:rsidRDefault="00B90AEB" w:rsidP="00B90AEB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eastAsia="Times New Roman" w:hAnsi="Times New Roman"/>
          <w:kern w:val="16"/>
          <w:sz w:val="24"/>
          <w:szCs w:val="24"/>
          <w:lang w:val="ru-RU" w:eastAsia="ru-RU"/>
        </w:rPr>
        <w:t xml:space="preserve">• </w:t>
      </w:r>
      <w:r w:rsidRPr="00B90AEB">
        <w:rPr>
          <w:rFonts w:ascii="Times New Roman" w:hAnsi="Times New Roman"/>
          <w:sz w:val="24"/>
          <w:szCs w:val="24"/>
          <w:lang w:val="ru-RU"/>
        </w:rPr>
        <w:t>Проект Минфина России «Содействие повышению уровня финансовой грамотности населения и развитию финансового образования в РФ».</w:t>
      </w:r>
    </w:p>
    <w:p w:rsidR="00B90AEB" w:rsidRPr="00B90AEB" w:rsidRDefault="00B90AEB" w:rsidP="00B90AE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• Финансовая грамотность: учебная программа. 5-7 классы, </w:t>
      </w:r>
      <w:proofErr w:type="spellStart"/>
      <w:r w:rsidRPr="00B90AEB">
        <w:rPr>
          <w:rFonts w:ascii="Times New Roman" w:hAnsi="Times New Roman"/>
          <w:sz w:val="24"/>
          <w:szCs w:val="24"/>
          <w:lang w:val="ru-RU"/>
        </w:rPr>
        <w:t>общеобразоват</w:t>
      </w:r>
      <w:proofErr w:type="spellEnd"/>
      <w:r w:rsidRPr="00B90AEB">
        <w:rPr>
          <w:rFonts w:ascii="Times New Roman" w:hAnsi="Times New Roman"/>
          <w:sz w:val="24"/>
          <w:szCs w:val="24"/>
          <w:lang w:val="ru-RU"/>
        </w:rPr>
        <w:t xml:space="preserve">. орг./ Е. А. Вигдорчик, И. В. </w:t>
      </w:r>
      <w:proofErr w:type="spellStart"/>
      <w:r w:rsidRPr="00B90AEB">
        <w:rPr>
          <w:rFonts w:ascii="Times New Roman" w:hAnsi="Times New Roman"/>
          <w:sz w:val="24"/>
          <w:szCs w:val="24"/>
          <w:lang w:val="ru-RU"/>
        </w:rPr>
        <w:t>Липсиц</w:t>
      </w:r>
      <w:proofErr w:type="spellEnd"/>
      <w:r w:rsidRPr="00B90AEB">
        <w:rPr>
          <w:rFonts w:ascii="Times New Roman" w:hAnsi="Times New Roman"/>
          <w:sz w:val="24"/>
          <w:szCs w:val="24"/>
          <w:lang w:val="ru-RU"/>
        </w:rPr>
        <w:t xml:space="preserve">, Ю. Н. </w:t>
      </w:r>
      <w:proofErr w:type="spellStart"/>
      <w:r w:rsidRPr="00B90AEB">
        <w:rPr>
          <w:rFonts w:ascii="Times New Roman" w:hAnsi="Times New Roman"/>
          <w:sz w:val="24"/>
          <w:szCs w:val="24"/>
          <w:lang w:val="ru-RU"/>
        </w:rPr>
        <w:t>Корлюгова</w:t>
      </w:r>
      <w:proofErr w:type="spellEnd"/>
      <w:r w:rsidRPr="00B90AEB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B90AEB">
        <w:rPr>
          <w:rFonts w:ascii="Times New Roman" w:hAnsi="Times New Roman"/>
          <w:sz w:val="24"/>
          <w:szCs w:val="24"/>
          <w:lang w:val="ru-RU"/>
        </w:rPr>
        <w:t>А.В.Половникова</w:t>
      </w:r>
      <w:proofErr w:type="spellEnd"/>
      <w:r w:rsidRPr="00B90AEB">
        <w:rPr>
          <w:rFonts w:ascii="Times New Roman" w:hAnsi="Times New Roman"/>
          <w:sz w:val="24"/>
          <w:szCs w:val="24"/>
          <w:lang w:val="ru-RU"/>
        </w:rPr>
        <w:t xml:space="preserve"> -  М.: ВАКО, 2018. – (Учимся разумному финансовому поведению)</w:t>
      </w:r>
    </w:p>
    <w:p w:rsidR="00B90AEB" w:rsidRPr="00B90AEB" w:rsidRDefault="00B90AEB" w:rsidP="00B90AEB">
      <w:p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>Актуальность данной программы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продиктована необходимо</w:t>
      </w:r>
      <w:r>
        <w:rPr>
          <w:rFonts w:ascii="Times New Roman" w:hAnsi="Times New Roman"/>
          <w:sz w:val="24"/>
          <w:szCs w:val="24"/>
          <w:lang w:val="ru-RU"/>
        </w:rPr>
        <w:t>сть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заняться воспитаем детей экономически грамотными, воспитать их добросовестными налогоплательщиками, ответственными заемщиками, грамотными вкладчиками.</w:t>
      </w:r>
    </w:p>
    <w:p w:rsidR="00B90AEB" w:rsidRPr="00B90AEB" w:rsidRDefault="00B90AEB" w:rsidP="00B90AEB">
      <w:pPr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         Это определило цель данного курса: </w:t>
      </w:r>
      <w:r w:rsidRPr="00B90AE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развитие и реализация экономического образа мышления для решения финансовых вопросов в области экономики семьи.</w:t>
      </w:r>
    </w:p>
    <w:p w:rsidR="00B90AEB" w:rsidRPr="00B90AEB" w:rsidRDefault="00B90AEB" w:rsidP="00B90AE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color w:val="231F20"/>
          <w:w w:val="105"/>
          <w:sz w:val="24"/>
          <w:szCs w:val="24"/>
          <w:lang w:val="ru-RU"/>
        </w:rPr>
        <w:t xml:space="preserve">            Цель обучения: </w:t>
      </w:r>
      <w:r w:rsidRPr="00B90AE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B90AEB" w:rsidRPr="00B90AEB" w:rsidRDefault="00B90AEB" w:rsidP="00B90AE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>Достижение цели обеспечивается решением следующих задач: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sz w:val="24"/>
          <w:szCs w:val="24"/>
        </w:rPr>
        <w:sym w:font="Symbol" w:char="F0B7"/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усвоение базовых понятий и терминов по теме «Финансовая грамотность»;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sz w:val="24"/>
          <w:szCs w:val="24"/>
        </w:rPr>
        <w:sym w:font="Symbol" w:char="F0B7"/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приобретение опыта применения полученных знаний и умений на практике при решении простых экономических задач.</w:t>
      </w:r>
    </w:p>
    <w:p w:rsidR="00B90AEB" w:rsidRPr="00B90AEB" w:rsidRDefault="00B90AEB" w:rsidP="00B90A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B90AEB">
        <w:rPr>
          <w:rFonts w:ascii="Times New Roman" w:hAnsi="Times New Roman"/>
          <w:sz w:val="24"/>
          <w:szCs w:val="24"/>
        </w:rPr>
        <w:sym w:font="Symbol" w:char="F0B7"/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воспитание ответственности за экономические решения.</w:t>
      </w:r>
    </w:p>
    <w:p w:rsidR="00B90AEB" w:rsidRPr="00B90AEB" w:rsidRDefault="00B90AEB" w:rsidP="00B90AEB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     </w:t>
      </w:r>
      <w:r w:rsidRPr="00B90AEB">
        <w:rPr>
          <w:rFonts w:ascii="Times New Roman" w:hAnsi="Times New Roman"/>
          <w:b/>
          <w:sz w:val="24"/>
          <w:szCs w:val="24"/>
        </w:rPr>
        <w:t>II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>.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>Общая характеристика курса «Финансовая грамотность»</w:t>
      </w:r>
    </w:p>
    <w:p w:rsidR="00B90AEB" w:rsidRPr="00B90AEB" w:rsidRDefault="00B90AEB" w:rsidP="00B90AEB">
      <w:pPr>
        <w:spacing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«Финансовая грамотность» является прикладным курсом, реализующим интересы обучающихся 5 класса в сфере экономики </w:t>
      </w:r>
      <w:r>
        <w:rPr>
          <w:rFonts w:ascii="Times New Roman" w:hAnsi="Times New Roman"/>
          <w:sz w:val="24"/>
          <w:szCs w:val="24"/>
          <w:lang w:val="ru-RU"/>
        </w:rPr>
        <w:t xml:space="preserve">семьи. К 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старшим классам </w:t>
      </w:r>
      <w:proofErr w:type="gramStart"/>
      <w:r w:rsidRPr="00B90AEB">
        <w:rPr>
          <w:rFonts w:ascii="Times New Roman" w:hAnsi="Times New Roman"/>
          <w:sz w:val="24"/>
          <w:szCs w:val="24"/>
          <w:lang w:val="ru-RU"/>
        </w:rPr>
        <w:t>ученики  с</w:t>
      </w:r>
      <w:proofErr w:type="gramEnd"/>
      <w:r w:rsidRPr="00B90AEB">
        <w:rPr>
          <w:rFonts w:ascii="Times New Roman" w:hAnsi="Times New Roman"/>
          <w:sz w:val="24"/>
          <w:szCs w:val="24"/>
          <w:lang w:val="ru-RU"/>
        </w:rPr>
        <w:t xml:space="preserve"> правовой точки зрения  обретают часть прав и обязанностей в финансовой сфере. Поэтому с раннего возраста становится необходимым обучить школьников тем умениям, которые будут нужны для оптимального поведения в современных условиях финансового мира. В данном курсе изучаются вопросы бюджетирования, исследуются вопросы долгосрочного планирования бюджета семьи и </w:t>
      </w:r>
      <w:r w:rsidRPr="00B90AEB">
        <w:rPr>
          <w:rFonts w:ascii="Times New Roman" w:hAnsi="Times New Roman"/>
          <w:sz w:val="24"/>
          <w:szCs w:val="24"/>
          <w:lang w:val="ru-RU"/>
        </w:rPr>
        <w:lastRenderedPageBreak/>
        <w:t>особое внимание уделяется планированию личного бюджета. Значительное внимание в курсе уделяется формированию компетенции поиска, подбора, анализа финансовой информации из различных источников. Большая часть времени отводится на практическую деятельность для получения опыта действий в расширенном круге финансовых отношений.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>Место курса «Финансовая грамотность» в учебном плане</w:t>
      </w:r>
      <w:r w:rsidRPr="00B90AEB">
        <w:rPr>
          <w:rFonts w:ascii="Times New Roman" w:hAnsi="Times New Roman"/>
          <w:sz w:val="24"/>
          <w:szCs w:val="24"/>
          <w:lang w:val="ru-RU"/>
        </w:rPr>
        <w:t>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    Рабочая программа курса внеурочной деятельности «Финансовая грамотность» предназначена для 5 классов, рассчитана на 34 часов (1 час в неделю, 34 учебных недели в год)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 Сроки реализации программы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– 1 год.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B90AE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Адресность</w:t>
      </w:r>
      <w:r w:rsidRPr="00B90A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90AEB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- Обращение к определенной социальной группе: детям и подросткам (ориентация на индивидуальность).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 Возраст занимающихся:</w:t>
      </w:r>
      <w:r w:rsidRPr="00B90A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90AEB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10-11 лет.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Формы реализации программы. 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Для реализации поставленных целей предлагаются следующие формы организации учебного процесса: дискуссия, исследовательская деятельность учащихся, деловая игра, практическая работа, познавательная беседа, интерактивная беседа, мини-проект, мини-исследование, круглый стол,  творческая работа, ролевая игра, выступления учащихся с показом презентаций, игра-путешествие,  решение практических и проблемных ситуаций, решение экономических задач, работа с документами, аналитическая работа, конференция, конкурсы.</w:t>
      </w:r>
    </w:p>
    <w:p w:rsid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B90AEB" w:rsidRPr="00B90AEB" w:rsidRDefault="00B90AEB" w:rsidP="00B90A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B90AEB">
        <w:rPr>
          <w:rFonts w:ascii="Times New Roman" w:hAnsi="Times New Roman"/>
          <w:b/>
          <w:sz w:val="24"/>
          <w:szCs w:val="24"/>
        </w:rPr>
        <w:t>Методы</w:t>
      </w:r>
      <w:proofErr w:type="spellEnd"/>
      <w:r w:rsidRPr="00B90A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0AEB">
        <w:rPr>
          <w:rFonts w:ascii="Times New Roman" w:hAnsi="Times New Roman"/>
          <w:b/>
          <w:sz w:val="24"/>
          <w:szCs w:val="24"/>
        </w:rPr>
        <w:t>обучения</w:t>
      </w:r>
      <w:proofErr w:type="spellEnd"/>
      <w:r w:rsidRPr="00B90AE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b/>
          <w:sz w:val="24"/>
          <w:szCs w:val="24"/>
        </w:rPr>
        <w:t xml:space="preserve"> </w:t>
      </w:r>
    </w:p>
    <w:p w:rsidR="00B90AEB" w:rsidRPr="00B90AEB" w:rsidRDefault="00B90AEB" w:rsidP="00B90AE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       На уровне основного общего образования создаются условия для освоения учащимися образовательных программ, делается акцент на умение самостоятельно и мотивированно организовывать свою познавательную деятельность (от постановки цели до получения и оценки результата) на развитие учебно-исследовательской деятельности учащихся. </w:t>
      </w:r>
    </w:p>
    <w:p w:rsidR="00B90AEB" w:rsidRPr="00B90AEB" w:rsidRDefault="00B90AEB" w:rsidP="00B90AE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90AEB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Pr="00B90AEB">
        <w:rPr>
          <w:rFonts w:ascii="Times New Roman" w:hAnsi="Times New Roman"/>
          <w:b/>
          <w:sz w:val="24"/>
          <w:szCs w:val="24"/>
        </w:rPr>
        <w:t>процессе</w:t>
      </w:r>
      <w:proofErr w:type="spellEnd"/>
      <w:r w:rsidRPr="00B90A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0AEB">
        <w:rPr>
          <w:rFonts w:ascii="Times New Roman" w:hAnsi="Times New Roman"/>
          <w:b/>
          <w:sz w:val="24"/>
          <w:szCs w:val="24"/>
        </w:rPr>
        <w:t>обучения</w:t>
      </w:r>
      <w:proofErr w:type="spellEnd"/>
      <w:r w:rsidRPr="00B90A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0AEB">
        <w:rPr>
          <w:rFonts w:ascii="Times New Roman" w:hAnsi="Times New Roman"/>
          <w:b/>
          <w:sz w:val="24"/>
          <w:szCs w:val="24"/>
        </w:rPr>
        <w:t>используются</w:t>
      </w:r>
      <w:proofErr w:type="spellEnd"/>
      <w:r w:rsidRPr="00B90AE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b/>
          <w:sz w:val="24"/>
          <w:szCs w:val="24"/>
        </w:rPr>
        <w:t xml:space="preserve"> </w:t>
      </w:r>
    </w:p>
    <w:p w:rsidR="00B90AEB" w:rsidRPr="00B90AEB" w:rsidRDefault="00B90AEB" w:rsidP="00B90AEB">
      <w:pPr>
        <w:pStyle w:val="ab"/>
        <w:widowControl/>
        <w:numPr>
          <w:ilvl w:val="0"/>
          <w:numId w:val="29"/>
        </w:numPr>
        <w:autoSpaceDE/>
        <w:autoSpaceDN/>
        <w:contextualSpacing/>
        <w:rPr>
          <w:sz w:val="24"/>
          <w:szCs w:val="24"/>
        </w:rPr>
      </w:pPr>
      <w:r w:rsidRPr="00B90AEB">
        <w:rPr>
          <w:sz w:val="24"/>
          <w:szCs w:val="24"/>
        </w:rPr>
        <w:t xml:space="preserve">Приемы актуализации субъективного опыта учащихся; </w:t>
      </w:r>
    </w:p>
    <w:p w:rsidR="00B90AEB" w:rsidRPr="00B90AEB" w:rsidRDefault="00B90AEB" w:rsidP="00B90AEB">
      <w:pPr>
        <w:pStyle w:val="ab"/>
        <w:widowControl/>
        <w:numPr>
          <w:ilvl w:val="0"/>
          <w:numId w:val="29"/>
        </w:numPr>
        <w:autoSpaceDE/>
        <w:autoSpaceDN/>
        <w:contextualSpacing/>
        <w:rPr>
          <w:sz w:val="24"/>
          <w:szCs w:val="24"/>
        </w:rPr>
      </w:pPr>
      <w:r w:rsidRPr="00B90AEB">
        <w:rPr>
          <w:sz w:val="24"/>
          <w:szCs w:val="24"/>
        </w:rPr>
        <w:t xml:space="preserve">Методы диалога; </w:t>
      </w:r>
    </w:p>
    <w:p w:rsidR="00B90AEB" w:rsidRPr="00B90AEB" w:rsidRDefault="00B90AEB" w:rsidP="00B90AEB">
      <w:pPr>
        <w:pStyle w:val="ab"/>
        <w:widowControl/>
        <w:numPr>
          <w:ilvl w:val="0"/>
          <w:numId w:val="29"/>
        </w:numPr>
        <w:autoSpaceDE/>
        <w:autoSpaceDN/>
        <w:contextualSpacing/>
        <w:rPr>
          <w:sz w:val="24"/>
          <w:szCs w:val="24"/>
        </w:rPr>
      </w:pPr>
      <w:r w:rsidRPr="00B90AEB">
        <w:rPr>
          <w:sz w:val="24"/>
          <w:szCs w:val="24"/>
        </w:rPr>
        <w:t xml:space="preserve">Приемы создания коллективного и индивидуального выбора; </w:t>
      </w:r>
    </w:p>
    <w:p w:rsidR="00B90AEB" w:rsidRPr="00B90AEB" w:rsidRDefault="00B90AEB" w:rsidP="00B90AEB">
      <w:pPr>
        <w:pStyle w:val="ab"/>
        <w:widowControl/>
        <w:numPr>
          <w:ilvl w:val="0"/>
          <w:numId w:val="29"/>
        </w:numPr>
        <w:autoSpaceDE/>
        <w:autoSpaceDN/>
        <w:contextualSpacing/>
        <w:rPr>
          <w:sz w:val="24"/>
          <w:szCs w:val="24"/>
        </w:rPr>
      </w:pPr>
      <w:r w:rsidRPr="00B90AEB">
        <w:rPr>
          <w:sz w:val="24"/>
          <w:szCs w:val="24"/>
        </w:rPr>
        <w:t xml:space="preserve">Игровые методы; </w:t>
      </w:r>
    </w:p>
    <w:p w:rsidR="00B90AEB" w:rsidRPr="00B90AEB" w:rsidRDefault="00B90AEB" w:rsidP="00B90AEB">
      <w:pPr>
        <w:pStyle w:val="ab"/>
        <w:widowControl/>
        <w:numPr>
          <w:ilvl w:val="0"/>
          <w:numId w:val="29"/>
        </w:numPr>
        <w:autoSpaceDE/>
        <w:autoSpaceDN/>
        <w:contextualSpacing/>
        <w:rPr>
          <w:sz w:val="24"/>
          <w:szCs w:val="24"/>
        </w:rPr>
      </w:pPr>
      <w:r w:rsidRPr="00B90AEB">
        <w:rPr>
          <w:sz w:val="24"/>
          <w:szCs w:val="24"/>
        </w:rPr>
        <w:t xml:space="preserve">Технологии критического мышления; </w:t>
      </w:r>
    </w:p>
    <w:p w:rsidR="00B90AEB" w:rsidRPr="00B90AEB" w:rsidRDefault="00B90AEB" w:rsidP="00B90AEB">
      <w:pPr>
        <w:pStyle w:val="ab"/>
        <w:widowControl/>
        <w:numPr>
          <w:ilvl w:val="0"/>
          <w:numId w:val="29"/>
        </w:numPr>
        <w:autoSpaceDE/>
        <w:autoSpaceDN/>
        <w:contextualSpacing/>
        <w:rPr>
          <w:sz w:val="24"/>
          <w:szCs w:val="24"/>
        </w:rPr>
      </w:pPr>
      <w:r w:rsidRPr="00B90AEB">
        <w:rPr>
          <w:sz w:val="24"/>
          <w:szCs w:val="24"/>
        </w:rPr>
        <w:t xml:space="preserve">Информационно-коммуникационные технологии; </w:t>
      </w:r>
    </w:p>
    <w:p w:rsidR="00B90AEB" w:rsidRPr="00B90AEB" w:rsidRDefault="00B90AEB" w:rsidP="00B90AEB">
      <w:pPr>
        <w:pStyle w:val="ab"/>
        <w:widowControl/>
        <w:numPr>
          <w:ilvl w:val="0"/>
          <w:numId w:val="29"/>
        </w:numPr>
        <w:autoSpaceDE/>
        <w:autoSpaceDN/>
        <w:contextualSpacing/>
        <w:rPr>
          <w:sz w:val="24"/>
          <w:szCs w:val="24"/>
        </w:rPr>
      </w:pPr>
      <w:r w:rsidRPr="00B90AEB">
        <w:rPr>
          <w:sz w:val="24"/>
          <w:szCs w:val="24"/>
        </w:rPr>
        <w:t xml:space="preserve">Технологии коллективного метода обучения. </w:t>
      </w:r>
    </w:p>
    <w:p w:rsidR="00B90AEB" w:rsidRPr="00B90AEB" w:rsidRDefault="00B90AEB" w:rsidP="00B90AEB">
      <w:pPr>
        <w:spacing w:after="0" w:line="240" w:lineRule="auto"/>
        <w:ind w:left="-567" w:firstLine="425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        Освоение нового содержания осуществляется с опорой на </w:t>
      </w:r>
      <w:proofErr w:type="spellStart"/>
      <w:r w:rsidRPr="00B90AEB">
        <w:rPr>
          <w:rFonts w:ascii="Times New Roman" w:hAnsi="Times New Roman"/>
          <w:sz w:val="24"/>
          <w:szCs w:val="24"/>
          <w:lang w:val="ru-RU"/>
        </w:rPr>
        <w:t>межпредметные</w:t>
      </w:r>
      <w:proofErr w:type="spellEnd"/>
      <w:r w:rsidRPr="00B90AEB">
        <w:rPr>
          <w:rFonts w:ascii="Times New Roman" w:hAnsi="Times New Roman"/>
          <w:sz w:val="24"/>
          <w:szCs w:val="24"/>
          <w:lang w:val="ru-RU"/>
        </w:rPr>
        <w:t xml:space="preserve"> связи с курсами экономики, ист</w:t>
      </w:r>
      <w:r>
        <w:rPr>
          <w:rFonts w:ascii="Times New Roman" w:hAnsi="Times New Roman"/>
          <w:sz w:val="24"/>
          <w:szCs w:val="24"/>
          <w:lang w:val="ru-RU"/>
        </w:rPr>
        <w:t>ории, обществознания,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литературы.</w:t>
      </w:r>
    </w:p>
    <w:p w:rsidR="00B90AEB" w:rsidRPr="00B90AEB" w:rsidRDefault="00B90AEB" w:rsidP="00B90AEB">
      <w:pPr>
        <w:spacing w:after="0" w:line="240" w:lineRule="auto"/>
        <w:ind w:left="-567" w:firstLine="425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   Планируемые результаты освоения курса внеурочной деятельности.</w:t>
      </w:r>
    </w:p>
    <w:p w:rsidR="00B90AEB" w:rsidRPr="00B90AEB" w:rsidRDefault="00B90AEB" w:rsidP="00B90AE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>Личностными результатами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изучения курса «Финансовая грамотность» являются: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 овладение начальными навыками адаптации в мире финансовых отношений: сопоставление доходов и расходов, сопоставление доходности вложений на простых примерах;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  развитие навыков сотрудничества с взрослыми и сверстниками в разных игровых и реальных экономических ситуациях;   участие в принятии решений о семейном бюджете.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90AEB">
        <w:rPr>
          <w:rFonts w:ascii="Times New Roman" w:hAnsi="Times New Roman"/>
          <w:b/>
          <w:sz w:val="24"/>
          <w:szCs w:val="24"/>
          <w:lang w:val="ru-RU"/>
        </w:rPr>
        <w:t>Метапредметными</w:t>
      </w:r>
      <w:proofErr w:type="spellEnd"/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результатами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изучения курса «Финансовая грамотность» являются: 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Познавательные: </w:t>
      </w:r>
      <w:r w:rsidRPr="00B90AEB">
        <w:rPr>
          <w:rFonts w:ascii="Times New Roman" w:hAnsi="Times New Roman"/>
          <w:sz w:val="24"/>
          <w:szCs w:val="24"/>
          <w:lang w:val="ru-RU"/>
        </w:rPr>
        <w:t>освоение способов решения проблем творческого и поискового характера;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sz w:val="24"/>
          <w:szCs w:val="24"/>
          <w:lang w:val="ru-RU"/>
        </w:rPr>
        <w:t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интернет-сайтах;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овладение базовыми предметными и </w:t>
      </w:r>
      <w:proofErr w:type="spellStart"/>
      <w:r w:rsidRPr="00B90AEB">
        <w:rPr>
          <w:rFonts w:ascii="Times New Roman" w:hAnsi="Times New Roman"/>
          <w:sz w:val="24"/>
          <w:szCs w:val="24"/>
          <w:lang w:val="ru-RU"/>
        </w:rPr>
        <w:t>межпредметными</w:t>
      </w:r>
      <w:proofErr w:type="spellEnd"/>
      <w:r w:rsidRPr="00B90AEB">
        <w:rPr>
          <w:rFonts w:ascii="Times New Roman" w:hAnsi="Times New Roman"/>
          <w:sz w:val="24"/>
          <w:szCs w:val="24"/>
          <w:lang w:val="ru-RU"/>
        </w:rPr>
        <w:t xml:space="preserve"> понятиями.</w:t>
      </w:r>
    </w:p>
    <w:p w:rsid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Регулятивные: 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-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понимание цели своих действий; планирование действия с помощью учителя и самостоятельно;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sz w:val="24"/>
          <w:szCs w:val="24"/>
          <w:lang w:val="ru-RU"/>
        </w:rPr>
        <w:t>проявление познавательной и творческой инициативы; оценка правильности</w:t>
      </w:r>
      <w:r>
        <w:rPr>
          <w:rFonts w:ascii="Times New Roman" w:hAnsi="Times New Roman"/>
          <w:sz w:val="24"/>
          <w:szCs w:val="24"/>
          <w:lang w:val="ru-RU"/>
        </w:rPr>
        <w:t xml:space="preserve"> выполнения действий;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адекватное восприятие предложений товарищей, учителей, родителей.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>Коммуникативные: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составление текстов в устной и письменной формах; готовность слушать собеседника и вести диалог; готовность признавать возможность существования различных точек зрения и права каждого иметь свою;</w:t>
      </w:r>
    </w:p>
    <w:p w:rsidR="00B90AEB" w:rsidRPr="00B90AEB" w:rsidRDefault="00B90AEB" w:rsidP="00B90AE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>умение излагать своё мнение, аргументировать свою точку зрения и давать оценку событий;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>Предметными результатами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изучения курса «Финансовая грамотность» являются: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  понимание и правильное использование экономических терминов;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90A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III</w:t>
      </w:r>
      <w:r w:rsidRPr="00B90AE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. </w:t>
      </w:r>
      <w:r w:rsidRPr="00B90AEB">
        <w:rPr>
          <w:rFonts w:ascii="Times New Roman" w:hAnsi="Times New Roman"/>
          <w:b/>
          <w:bCs/>
          <w:sz w:val="24"/>
          <w:szCs w:val="24"/>
          <w:lang w:val="ru-RU"/>
        </w:rPr>
        <w:t xml:space="preserve">Содержание тем курса внеурочной деятельности 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>5 класс (34 ч.)</w:t>
      </w:r>
    </w:p>
    <w:p w:rsidR="00B90AEB" w:rsidRPr="00B90AEB" w:rsidRDefault="00B90AEB" w:rsidP="00B90AEB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bCs/>
          <w:sz w:val="24"/>
          <w:szCs w:val="24"/>
          <w:lang w:val="ru-RU"/>
        </w:rPr>
        <w:t xml:space="preserve">Раздел 1. 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>Что такое финансовая грамотность (1 час)</w:t>
      </w:r>
    </w:p>
    <w:p w:rsidR="00B90AEB" w:rsidRPr="00B90AEB" w:rsidRDefault="00B90AEB" w:rsidP="00B90AE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bCs/>
          <w:sz w:val="24"/>
          <w:szCs w:val="24"/>
          <w:lang w:val="ru-RU"/>
        </w:rPr>
        <w:t>Раздел 2. Доходы и расходы семьи (9 часов).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bCs/>
          <w:sz w:val="24"/>
          <w:szCs w:val="24"/>
          <w:lang w:val="ru-RU"/>
        </w:rPr>
        <w:t>Введение</w:t>
      </w:r>
      <w:r w:rsidRPr="00B90AEB">
        <w:rPr>
          <w:rFonts w:ascii="Times New Roman" w:hAnsi="Times New Roman"/>
          <w:bCs/>
          <w:sz w:val="24"/>
          <w:szCs w:val="24"/>
          <w:lang w:val="ru-RU"/>
        </w:rPr>
        <w:t>. Познавательная беседа «Почему так важно изучать финансовую грамотность?» Познавательная беседа «</w:t>
      </w:r>
      <w:r w:rsidRPr="00B90AEB">
        <w:rPr>
          <w:rFonts w:ascii="Times New Roman" w:hAnsi="Times New Roman"/>
          <w:sz w:val="24"/>
          <w:szCs w:val="24"/>
          <w:lang w:val="ru-RU"/>
        </w:rPr>
        <w:t>Деньги».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sz w:val="24"/>
          <w:szCs w:val="24"/>
          <w:lang w:val="ru-RU"/>
        </w:rPr>
        <w:t>Творческое задание «Доходы семьи»</w:t>
      </w:r>
      <w:r w:rsidRPr="00B90AEB"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Работа со статистикой «Расходы семьи». Викторина «Предметы первой необходимости». Викторина «Товары длительного пользования». </w:t>
      </w:r>
      <w:r w:rsidRPr="00B90AEB">
        <w:rPr>
          <w:rFonts w:ascii="Times New Roman" w:hAnsi="Times New Roman"/>
          <w:bCs/>
          <w:sz w:val="24"/>
          <w:szCs w:val="24"/>
          <w:lang w:val="ru-RU"/>
        </w:rPr>
        <w:t>Ролевая игра «</w:t>
      </w:r>
      <w:r w:rsidRPr="00B90AEB">
        <w:rPr>
          <w:rFonts w:ascii="Times New Roman" w:hAnsi="Times New Roman"/>
          <w:sz w:val="24"/>
          <w:szCs w:val="24"/>
          <w:lang w:val="ru-RU"/>
        </w:rPr>
        <w:t>Семейный бюджет». Практическая работа «Долги. Сбережения. Вклады».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>Почему важно развивать свою финансовую грамотность. От чего зависит благосостояние семьи. Учимся оценивать свое финансовое поведение.</w:t>
      </w:r>
      <w:r w:rsidRPr="00B90AE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bCs/>
          <w:sz w:val="24"/>
          <w:szCs w:val="24"/>
          <w:lang w:val="ru-RU"/>
        </w:rPr>
        <w:t>Раздел 3. Риски потери денег и имущества и как человек может от этого защититься (10 часов).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Почему возникают риски потери денег и имущества и как от этого защититься. Что такое страхование и для чего оно необходимо. Что и как можно страховать. Страхование. Исследуем что застраховано в семье и сколько это стоит. Как определить надежность страховых компаний. Как работает страховая компания. 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>Решение практических задач «Особые жизненные ситуации и как с ними справиться». Дискуссия «Экономические последствия непредвиденных событий: болезней, аварий, природных катаклизмов». Решение логических задач «Страхование».</w:t>
      </w:r>
      <w:r w:rsidRPr="00B90AE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90AEB">
        <w:rPr>
          <w:rFonts w:ascii="Times New Roman" w:hAnsi="Times New Roman"/>
          <w:bCs/>
          <w:sz w:val="24"/>
          <w:szCs w:val="24"/>
          <w:lang w:val="ru-RU"/>
        </w:rPr>
        <w:t>Познавательная беседа</w:t>
      </w:r>
      <w:r w:rsidRPr="00B90AEB">
        <w:rPr>
          <w:rFonts w:ascii="Times New Roman" w:hAnsi="Times New Roman"/>
          <w:b/>
          <w:bCs/>
          <w:sz w:val="24"/>
          <w:szCs w:val="24"/>
          <w:lang w:val="ru-RU"/>
        </w:rPr>
        <w:t xml:space="preserve"> «</w:t>
      </w:r>
      <w:r w:rsidRPr="00B90AEB">
        <w:rPr>
          <w:rFonts w:ascii="Times New Roman" w:hAnsi="Times New Roman"/>
          <w:sz w:val="24"/>
          <w:szCs w:val="24"/>
          <w:lang w:val="ru-RU"/>
        </w:rPr>
        <w:t>Страховая компания. Страховой полис». Творческая работа «Страхование имущества, здоровья, жизни». Практическая работа «Принципы работы страховой компании».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>Раздел 4. Семья и государство: как они взаимодействуют (10 часов).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Что такое налоги и зачем их платить. Какие налоги мы платим. Что такое пенсия и как сделать её достойной. </w:t>
      </w:r>
      <w:r w:rsidRPr="00B90AEB">
        <w:rPr>
          <w:rFonts w:ascii="Times New Roman" w:hAnsi="Times New Roman"/>
          <w:b/>
          <w:sz w:val="24"/>
          <w:szCs w:val="24"/>
          <w:lang w:val="ru-RU"/>
        </w:rPr>
        <w:t>Итоговое повторение</w:t>
      </w:r>
      <w:r w:rsidRPr="00B90AEB">
        <w:rPr>
          <w:rFonts w:ascii="Times New Roman" w:hAnsi="Times New Roman"/>
          <w:sz w:val="24"/>
          <w:szCs w:val="24"/>
          <w:lang w:val="ru-RU"/>
        </w:rPr>
        <w:t>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Выполнение тренировочных заданий, проведение контроля. 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lastRenderedPageBreak/>
        <w:t xml:space="preserve">Мини-исследование «Налоги». Аналитическая работа «Виды налогов». Познавательная беседа «Социальные пособия». Решение экономических задач «Социальные выплаты». 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>Раздел 5. Финансовый бизнес: чем он может помочь семье (4 часов).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Решение проблемной ситуации «Как спасти деньги от инфляции». Творческое задание «Банковские услуги». </w:t>
      </w:r>
    </w:p>
    <w:p w:rsidR="00B90AEB" w:rsidRPr="00B90AEB" w:rsidRDefault="00B90AEB" w:rsidP="00B90AE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sz w:val="24"/>
          <w:szCs w:val="24"/>
          <w:lang w:val="ru-RU"/>
        </w:rPr>
        <w:t xml:space="preserve">Практическая работа «Вклады (депозиты)». Деловая игра «Кредит. Залог». Сюжетно-ролевая игра «Примеры бизнеса, которым занимаются подростки». Разработка бизнес-плана. Познавательная беседа «Валюта разных стран». Проект «Личный финансовый план». </w:t>
      </w:r>
    </w:p>
    <w:p w:rsidR="00B90AEB" w:rsidRPr="00B90AEB" w:rsidRDefault="00B90AEB" w:rsidP="00B90AEB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90AEB">
        <w:rPr>
          <w:rFonts w:ascii="Times New Roman" w:hAnsi="Times New Roman"/>
          <w:b/>
          <w:sz w:val="24"/>
          <w:szCs w:val="24"/>
          <w:lang w:val="ru-RU"/>
        </w:rPr>
        <w:t>Раздел 5. Что такое финансовая грамотность</w:t>
      </w:r>
      <w:r w:rsidRPr="00B90AEB">
        <w:rPr>
          <w:rFonts w:ascii="Times New Roman" w:hAnsi="Times New Roman"/>
          <w:sz w:val="24"/>
          <w:szCs w:val="24"/>
          <w:lang w:val="ru-RU"/>
        </w:rPr>
        <w:t xml:space="preserve"> (1 час) Конференция по курсу «Финансовая грамотность».</w:t>
      </w:r>
    </w:p>
    <w:p w:rsidR="00D3237C" w:rsidRPr="00D3237C" w:rsidRDefault="00D3237C" w:rsidP="00D3237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F081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III</w:t>
      </w:r>
      <w:r w:rsidRPr="00D3237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. </w:t>
      </w:r>
      <w:r w:rsidRPr="00D3237C">
        <w:rPr>
          <w:rFonts w:ascii="Times New Roman" w:hAnsi="Times New Roman"/>
          <w:b/>
          <w:bCs/>
          <w:sz w:val="24"/>
          <w:szCs w:val="24"/>
          <w:lang w:val="ru-RU"/>
        </w:rPr>
        <w:t xml:space="preserve">Содержание тем курса внеурочной деятельности </w:t>
      </w:r>
      <w:r w:rsidRPr="00D3237C">
        <w:rPr>
          <w:rFonts w:ascii="Times New Roman" w:hAnsi="Times New Roman"/>
          <w:b/>
          <w:sz w:val="24"/>
          <w:szCs w:val="24"/>
          <w:lang w:val="ru-RU"/>
        </w:rPr>
        <w:t>5 класс (34 ч.)</w:t>
      </w:r>
    </w:p>
    <w:p w:rsidR="00D3237C" w:rsidRPr="00D3237C" w:rsidRDefault="00D3237C" w:rsidP="00D3237C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3237C">
        <w:rPr>
          <w:rFonts w:ascii="Times New Roman" w:hAnsi="Times New Roman"/>
          <w:b/>
          <w:bCs/>
          <w:sz w:val="24"/>
          <w:szCs w:val="24"/>
          <w:lang w:val="ru-RU"/>
        </w:rPr>
        <w:t xml:space="preserve">Раздел 1. </w:t>
      </w:r>
      <w:r w:rsidRPr="00D3237C">
        <w:rPr>
          <w:rFonts w:ascii="Times New Roman" w:hAnsi="Times New Roman"/>
          <w:b/>
          <w:sz w:val="24"/>
          <w:szCs w:val="24"/>
          <w:lang w:val="ru-RU"/>
        </w:rPr>
        <w:t>Что такое финансовая грамотность (1 час)</w:t>
      </w:r>
    </w:p>
    <w:p w:rsidR="00D3237C" w:rsidRPr="00D3237C" w:rsidRDefault="00D3237C" w:rsidP="00D3237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3237C" w:rsidRPr="00D3237C" w:rsidRDefault="00D3237C" w:rsidP="00D3237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3237C">
        <w:rPr>
          <w:rFonts w:ascii="Times New Roman" w:hAnsi="Times New Roman"/>
          <w:b/>
          <w:bCs/>
          <w:sz w:val="24"/>
          <w:szCs w:val="24"/>
          <w:lang w:val="ru-RU"/>
        </w:rPr>
        <w:t>Раздел 2. Доходы и расходы семьи (9 часов).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3237C">
        <w:rPr>
          <w:rFonts w:ascii="Times New Roman" w:hAnsi="Times New Roman"/>
          <w:b/>
          <w:bCs/>
          <w:sz w:val="24"/>
          <w:szCs w:val="24"/>
          <w:lang w:val="ru-RU"/>
        </w:rPr>
        <w:t>Введение</w:t>
      </w:r>
      <w:r w:rsidRPr="00D3237C">
        <w:rPr>
          <w:rFonts w:ascii="Times New Roman" w:hAnsi="Times New Roman"/>
          <w:bCs/>
          <w:sz w:val="24"/>
          <w:szCs w:val="24"/>
          <w:lang w:val="ru-RU"/>
        </w:rPr>
        <w:t>. Познавательная беседа «Почему так важно изучать финансовую грамотность?» Познавательная беседа «</w:t>
      </w:r>
      <w:r w:rsidRPr="00D3237C">
        <w:rPr>
          <w:rFonts w:ascii="Times New Roman" w:hAnsi="Times New Roman"/>
          <w:sz w:val="24"/>
          <w:szCs w:val="24"/>
          <w:lang w:val="ru-RU"/>
        </w:rPr>
        <w:t>Деньги».</w:t>
      </w:r>
      <w:r w:rsidRPr="00D3237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3237C">
        <w:rPr>
          <w:rFonts w:ascii="Times New Roman" w:hAnsi="Times New Roman"/>
          <w:sz w:val="24"/>
          <w:szCs w:val="24"/>
          <w:lang w:val="ru-RU"/>
        </w:rPr>
        <w:t>Творческое задание «Доходы семьи»</w:t>
      </w:r>
      <w:r w:rsidRPr="00D3237C"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  <w:r w:rsidRPr="00D3237C">
        <w:rPr>
          <w:rFonts w:ascii="Times New Roman" w:hAnsi="Times New Roman"/>
          <w:sz w:val="24"/>
          <w:szCs w:val="24"/>
          <w:lang w:val="ru-RU"/>
        </w:rPr>
        <w:t xml:space="preserve">Работа со статистикой «Расходы семьи». Викторина «Предметы первой необходимости». Викторина «Товары длительного пользования». </w:t>
      </w:r>
      <w:r w:rsidRPr="00D3237C">
        <w:rPr>
          <w:rFonts w:ascii="Times New Roman" w:hAnsi="Times New Roman"/>
          <w:bCs/>
          <w:sz w:val="24"/>
          <w:szCs w:val="24"/>
          <w:lang w:val="ru-RU"/>
        </w:rPr>
        <w:t>Ролевая игра «</w:t>
      </w:r>
      <w:r w:rsidRPr="00D3237C">
        <w:rPr>
          <w:rFonts w:ascii="Times New Roman" w:hAnsi="Times New Roman"/>
          <w:sz w:val="24"/>
          <w:szCs w:val="24"/>
          <w:lang w:val="ru-RU"/>
        </w:rPr>
        <w:t>Семейный бюджет». Практическая работа «Долги. Сбережения. Вклады».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3237C">
        <w:rPr>
          <w:rFonts w:ascii="Times New Roman" w:hAnsi="Times New Roman"/>
          <w:sz w:val="24"/>
          <w:szCs w:val="24"/>
          <w:lang w:val="ru-RU"/>
        </w:rPr>
        <w:t>Почему важно развивать свою финансовую грамотность. От чего зависит благосостояние семьи. Учимся оценивать свое финансовое поведение.</w:t>
      </w:r>
      <w:r w:rsidRPr="00D3237C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3237C">
        <w:rPr>
          <w:rFonts w:ascii="Times New Roman" w:hAnsi="Times New Roman"/>
          <w:b/>
          <w:bCs/>
          <w:sz w:val="24"/>
          <w:szCs w:val="24"/>
          <w:lang w:val="ru-RU"/>
        </w:rPr>
        <w:t>Раздел 3. Риски потери денег и имущества и как человек может от этого защититься (10 часов).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3237C">
        <w:rPr>
          <w:rFonts w:ascii="Times New Roman" w:hAnsi="Times New Roman"/>
          <w:sz w:val="24"/>
          <w:szCs w:val="24"/>
          <w:lang w:val="ru-RU"/>
        </w:rPr>
        <w:t xml:space="preserve">Почему возникают риски потери денег и имущества и как от этого защититься. Что такое страхование и для чего оно необходимо. Что и как можно страховать. Страхование. Исследуем что застраховано в семье и сколько это стоит. Как определить надежность страховых компаний. Как работает страховая компания. 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3237C">
        <w:rPr>
          <w:rFonts w:ascii="Times New Roman" w:hAnsi="Times New Roman"/>
          <w:sz w:val="24"/>
          <w:szCs w:val="24"/>
          <w:lang w:val="ru-RU"/>
        </w:rPr>
        <w:t>Решение практических задач «Особые жизненные ситуации и как с ними справиться». Дискуссия «Экономические последствия непредвиденных событий: болезней, аварий, природных катаклизмов». Решение логических задач «Страхование».</w:t>
      </w:r>
      <w:r w:rsidRPr="00D3237C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3237C">
        <w:rPr>
          <w:rFonts w:ascii="Times New Roman" w:hAnsi="Times New Roman"/>
          <w:bCs/>
          <w:sz w:val="24"/>
          <w:szCs w:val="24"/>
          <w:lang w:val="ru-RU"/>
        </w:rPr>
        <w:t>Познавательная беседа</w:t>
      </w:r>
      <w:r w:rsidRPr="00D3237C">
        <w:rPr>
          <w:rFonts w:ascii="Times New Roman" w:hAnsi="Times New Roman"/>
          <w:b/>
          <w:bCs/>
          <w:sz w:val="24"/>
          <w:szCs w:val="24"/>
          <w:lang w:val="ru-RU"/>
        </w:rPr>
        <w:t xml:space="preserve"> «</w:t>
      </w:r>
      <w:r w:rsidRPr="00D3237C">
        <w:rPr>
          <w:rFonts w:ascii="Times New Roman" w:hAnsi="Times New Roman"/>
          <w:sz w:val="24"/>
          <w:szCs w:val="24"/>
          <w:lang w:val="ru-RU"/>
        </w:rPr>
        <w:t>Страховая компания. Страховой полис». Творческая работа «Страхование имущества, здоровья, жизни». Практическая работа «Принципы работы страховой компании».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3237C">
        <w:rPr>
          <w:rFonts w:ascii="Times New Roman" w:hAnsi="Times New Roman"/>
          <w:b/>
          <w:sz w:val="24"/>
          <w:szCs w:val="24"/>
          <w:lang w:val="ru-RU"/>
        </w:rPr>
        <w:t>Раздел 4. Семья и государство: как они взаимодействуют (10 часов).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3237C">
        <w:rPr>
          <w:rFonts w:ascii="Times New Roman" w:hAnsi="Times New Roman"/>
          <w:sz w:val="24"/>
          <w:szCs w:val="24"/>
          <w:lang w:val="ru-RU"/>
        </w:rPr>
        <w:t xml:space="preserve">Что такое налоги и зачем их платить. Какие налоги мы платим. Что такое пенсия и как сделать её достойной. </w:t>
      </w:r>
      <w:r w:rsidRPr="00D3237C">
        <w:rPr>
          <w:rFonts w:ascii="Times New Roman" w:hAnsi="Times New Roman"/>
          <w:b/>
          <w:sz w:val="24"/>
          <w:szCs w:val="24"/>
          <w:lang w:val="ru-RU"/>
        </w:rPr>
        <w:t>Итоговое повторение</w:t>
      </w:r>
      <w:r w:rsidRPr="00D3237C">
        <w:rPr>
          <w:rFonts w:ascii="Times New Roman" w:hAnsi="Times New Roman"/>
          <w:sz w:val="24"/>
          <w:szCs w:val="24"/>
          <w:lang w:val="ru-RU"/>
        </w:rPr>
        <w:t>.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3237C">
        <w:rPr>
          <w:rFonts w:ascii="Times New Roman" w:hAnsi="Times New Roman"/>
          <w:sz w:val="24"/>
          <w:szCs w:val="24"/>
          <w:lang w:val="ru-RU"/>
        </w:rPr>
        <w:t xml:space="preserve">Выполнение тренировочных заданий, проведение контроля. 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3237C">
        <w:rPr>
          <w:rFonts w:ascii="Times New Roman" w:hAnsi="Times New Roman"/>
          <w:sz w:val="24"/>
          <w:szCs w:val="24"/>
          <w:lang w:val="ru-RU"/>
        </w:rPr>
        <w:t xml:space="preserve">Мини-исследование «Налоги». Аналитическая работа «Виды налогов». Познавательная беседа «Социальные пособия». Решение экономических задач «Социальные выплаты». 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3237C">
        <w:rPr>
          <w:rFonts w:ascii="Times New Roman" w:hAnsi="Times New Roman"/>
          <w:b/>
          <w:sz w:val="24"/>
          <w:szCs w:val="24"/>
          <w:lang w:val="ru-RU"/>
        </w:rPr>
        <w:t>Раздел 5. Финансовый бизнес: чем он может помочь семье (4 часов).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3237C">
        <w:rPr>
          <w:rFonts w:ascii="Times New Roman" w:hAnsi="Times New Roman"/>
          <w:sz w:val="24"/>
          <w:szCs w:val="24"/>
          <w:lang w:val="ru-RU"/>
        </w:rPr>
        <w:t xml:space="preserve">Решение проблемной ситуации «Как спасти деньги от инфляции». Творческое задание «Банковские услуги». </w:t>
      </w:r>
    </w:p>
    <w:p w:rsidR="00D3237C" w:rsidRPr="00D3237C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3237C">
        <w:rPr>
          <w:rFonts w:ascii="Times New Roman" w:hAnsi="Times New Roman"/>
          <w:sz w:val="24"/>
          <w:szCs w:val="24"/>
          <w:lang w:val="ru-RU"/>
        </w:rPr>
        <w:t xml:space="preserve">Практическая работа «Вклады (депозиты)». Деловая игра «Кредит. Залог». Сюжетно-ролевая игра «Примеры бизнеса, которым занимаются подростки». Разработка бизнес-плана. Познавательная беседа «Валюта разных стран». Проект «Личный финансовый план». </w:t>
      </w:r>
    </w:p>
    <w:p w:rsidR="00D3237C" w:rsidRPr="00D3237C" w:rsidRDefault="00D3237C" w:rsidP="00D3237C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D3237C">
        <w:rPr>
          <w:rFonts w:ascii="Times New Roman" w:hAnsi="Times New Roman"/>
          <w:b/>
          <w:sz w:val="24"/>
          <w:szCs w:val="24"/>
          <w:lang w:val="ru-RU"/>
        </w:rPr>
        <w:t>Раздел 5. Что такое финансовая грамотность</w:t>
      </w:r>
      <w:r w:rsidRPr="00D3237C">
        <w:rPr>
          <w:rFonts w:ascii="Times New Roman" w:hAnsi="Times New Roman"/>
          <w:sz w:val="24"/>
          <w:szCs w:val="24"/>
          <w:lang w:val="ru-RU"/>
        </w:rPr>
        <w:t xml:space="preserve"> (1 час) Конференция по курсу «Финансовая грамотность».</w:t>
      </w:r>
    </w:p>
    <w:p w:rsidR="004570CF" w:rsidRDefault="004570CF" w:rsidP="00D323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570CF" w:rsidRDefault="004570CF" w:rsidP="00D323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3237C" w:rsidRPr="004570CF" w:rsidRDefault="00D3237C" w:rsidP="00D3237C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IV</w:t>
      </w: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. Учебно-</w:t>
      </w: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="004570CF"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тематическое</w:t>
      </w: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план</w:t>
      </w:r>
      <w:r w:rsidR="004570CF"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ирование</w:t>
      </w: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.</w:t>
      </w:r>
      <w:r w:rsidR="004570CF"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 </w:t>
      </w: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</w:p>
    <w:p w:rsidR="00D3237C" w:rsidRPr="004570CF" w:rsidRDefault="00D3237C" w:rsidP="00D3237C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c"/>
        <w:tblW w:w="949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13"/>
        <w:gridCol w:w="4932"/>
        <w:gridCol w:w="1461"/>
        <w:gridCol w:w="1279"/>
        <w:gridCol w:w="913"/>
      </w:tblGrid>
      <w:tr w:rsidR="00D3237C" w:rsidRPr="004570CF" w:rsidTr="00D3237C">
        <w:trPr>
          <w:trHeight w:val="141"/>
        </w:trPr>
        <w:tc>
          <w:tcPr>
            <w:tcW w:w="913" w:type="dxa"/>
            <w:vMerge w:val="restart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570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4932" w:type="dxa"/>
            <w:vMerge w:val="restart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разделов, тем</w:t>
            </w:r>
            <w:r w:rsidRPr="004570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 </w:t>
            </w:r>
          </w:p>
        </w:tc>
        <w:tc>
          <w:tcPr>
            <w:tcW w:w="3653" w:type="dxa"/>
            <w:gridSpan w:val="3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570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Количество </w:t>
            </w:r>
            <w:r w:rsidRPr="004570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4570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часов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  <w:vMerge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32" w:type="dxa"/>
            <w:vMerge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теория 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практика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Почему важно развивать свою финансовую грамотность. </w:t>
            </w:r>
          </w:p>
          <w:p w:rsidR="00D3237C" w:rsidRPr="004570CF" w:rsidRDefault="00D3237C" w:rsidP="005A6905">
            <w:pPr>
              <w:pStyle w:val="aa"/>
            </w:pP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5.09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pStyle w:val="aa"/>
            </w:pPr>
            <w:r w:rsidRPr="004570CF">
              <w:t>Откуда в семье берутся деньги</w:t>
            </w:r>
            <w:r w:rsidRPr="004570CF">
              <w:t>.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От чего зависит благосостояние семьи. Учимся оценивать свое финансовое поведение.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Почему важно развивать свою финансовую грамотность.</w:t>
            </w:r>
            <w:r w:rsidRPr="004570CF">
              <w:rPr>
                <w:sz w:val="24"/>
                <w:szCs w:val="24"/>
                <w:lang w:val="ru-RU"/>
              </w:rPr>
              <w:t xml:space="preserve"> 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Заработная плата. МРОТ. Наследство. Лотерея. </w:t>
            </w:r>
            <w:proofErr w:type="spellStart"/>
            <w:r w:rsidRPr="004570CF">
              <w:rPr>
                <w:rFonts w:ascii="Times New Roman" w:hAnsi="Times New Roman"/>
                <w:sz w:val="24"/>
                <w:szCs w:val="24"/>
              </w:rPr>
              <w:t>Клад</w:t>
            </w:r>
            <w:proofErr w:type="spellEnd"/>
            <w:r w:rsidRPr="004570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«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Деньги». Что это такое? Как появились деньги.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«Доходы семьи»</w:t>
            </w:r>
            <w:r w:rsidRPr="004570C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 Из чего складываются доходы семьи. Учимся считать семейные доходы</w:t>
            </w:r>
            <w:r w:rsidR="004570CF" w:rsidRPr="004570C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«Расходы семьи». Как появляются расходы семьи. </w:t>
            </w:r>
            <w:r w:rsidR="004570CF" w:rsidRPr="004570CF">
              <w:rPr>
                <w:rFonts w:ascii="Times New Roman" w:hAnsi="Times New Roman"/>
                <w:sz w:val="24"/>
                <w:szCs w:val="24"/>
                <w:lang w:val="ru-RU"/>
              </w:rPr>
              <w:t>Учимся считать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семейные расходы.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Исследуем расходы семьи. «Предметы первой необходимости».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</w:tcPr>
          <w:p w:rsidR="00D3237C" w:rsidRPr="004570CF" w:rsidRDefault="004570CF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Товары длительного пользования. 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«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Семейный бюджет». Как формировать семейный бюджет.</w:t>
            </w:r>
            <w:r w:rsidRPr="004570CF">
              <w:rPr>
                <w:sz w:val="24"/>
                <w:szCs w:val="24"/>
                <w:lang w:val="ru-RU"/>
              </w:rPr>
              <w:t xml:space="preserve"> 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Хозяйственная деятельность семьи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7.11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pStyle w:val="Default"/>
            </w:pPr>
            <w:r w:rsidRPr="004570CF">
              <w:t xml:space="preserve">Ролевая игра «Семейный совет по составлению бюджета» </w:t>
            </w:r>
          </w:p>
          <w:p w:rsidR="00D3237C" w:rsidRPr="004570CF" w:rsidRDefault="004570CF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«Долги. </w:t>
            </w:r>
            <w:r w:rsidR="00D3237C" w:rsidRPr="004570CF">
              <w:rPr>
                <w:rFonts w:ascii="Times New Roman" w:hAnsi="Times New Roman"/>
                <w:sz w:val="24"/>
                <w:szCs w:val="24"/>
                <w:lang w:val="ru-RU"/>
              </w:rPr>
              <w:t>Сбережения. Вклады».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На что семьи тратят деньги.</w:t>
            </w:r>
          </w:p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Почему возникают риски потери денег и имущества и как от этого защититься.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На что тратятся деньги. Необходимые, желательные, престижные расходы. Расходы по срокам. Воздействие рекламы на совершение покупок.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D3237C" w:rsidRPr="004570CF" w:rsidTr="00D3237C">
        <w:trPr>
          <w:trHeight w:val="14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Что такое страхование и для чего оно необходимо. Что и как можно страховать. Страхование.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D3237C" w:rsidRPr="004570CF" w:rsidTr="00D3237C">
        <w:trPr>
          <w:trHeight w:val="735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Исследуем что застраховано в семье и сколько это стоит.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37C" w:rsidRPr="004570CF" w:rsidTr="00D3237C">
        <w:trPr>
          <w:trHeight w:val="2099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32" w:type="dxa"/>
          </w:tcPr>
          <w:p w:rsidR="00D3237C" w:rsidRPr="004570CF" w:rsidRDefault="004570CF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Деньги счет любят, или к</w:t>
            </w:r>
            <w:r w:rsidR="00D3237C"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ак управлять своим кошельком, чтобы он не пустовал. Как правильно планировать семейный бюджет. Как правильно планировать семейный бюджет. Семейный бюджет. Бюджет РФ.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37C" w:rsidRPr="004570CF" w:rsidTr="00D3237C">
        <w:trPr>
          <w:trHeight w:val="155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Как определить надежность страховых компаний. Как работает страховая компания «Особые жизненные ситуации и как с ними справиться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37C" w:rsidRPr="004570CF" w:rsidTr="00D3237C">
        <w:trPr>
          <w:trHeight w:val="1283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«Экономические последствия непредвиденных событий: болезней, аварий, природных катаклизмов». </w:t>
            </w:r>
            <w:proofErr w:type="spellStart"/>
            <w:r w:rsidR="004570CF" w:rsidRPr="004570CF">
              <w:rPr>
                <w:rFonts w:ascii="Times New Roman" w:hAnsi="Times New Roman"/>
                <w:sz w:val="24"/>
                <w:szCs w:val="24"/>
              </w:rPr>
              <w:t>Страхование</w:t>
            </w:r>
            <w:proofErr w:type="spellEnd"/>
            <w:r w:rsidRPr="004570CF">
              <w:rPr>
                <w:rFonts w:ascii="Times New Roman" w:hAnsi="Times New Roman"/>
                <w:sz w:val="24"/>
                <w:szCs w:val="24"/>
              </w:rPr>
              <w:t>.</w:t>
            </w:r>
            <w:r w:rsidR="004570CF"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9.01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37C" w:rsidRPr="004570CF" w:rsidTr="00D3237C">
        <w:trPr>
          <w:trHeight w:val="735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«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Страх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овая компания. Страховой полис».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D3237C" w:rsidRPr="004570CF" w:rsidTr="00D3237C">
        <w:trPr>
          <w:trHeight w:val="735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«Страхование имущества, здоровья, жизни».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D3237C" w:rsidRPr="004570CF" w:rsidTr="00D3237C">
        <w:trPr>
          <w:trHeight w:val="735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«Принципы работы страховой компании».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D3237C" w:rsidRPr="004570CF" w:rsidTr="00D3237C">
        <w:trPr>
          <w:trHeight w:val="1003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pStyle w:val="Default"/>
            </w:pPr>
            <w:r w:rsidRPr="004570CF">
              <w:t xml:space="preserve">Могут ли люди быть финансово независимыми от государства </w:t>
            </w:r>
          </w:p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6.02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735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Что такое налоги и зачем их платить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735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pStyle w:val="Default"/>
            </w:pPr>
            <w:r w:rsidRPr="004570CF">
              <w:t xml:space="preserve">Какие бывают налоги </w:t>
            </w:r>
          </w:p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735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pStyle w:val="Default"/>
            </w:pPr>
            <w:r w:rsidRPr="004570CF">
              <w:t xml:space="preserve">Учимся считать налоги </w:t>
            </w:r>
          </w:p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37C" w:rsidRPr="004570CF" w:rsidTr="00D3237C">
        <w:trPr>
          <w:trHeight w:val="1283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pStyle w:val="Default"/>
            </w:pPr>
            <w:r w:rsidRPr="004570CF">
              <w:t xml:space="preserve">Исследуем, какие налоги платит семья и что получает от государства </w:t>
            </w:r>
          </w:p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6.03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37C" w:rsidRPr="004570CF" w:rsidTr="00D3237C">
        <w:trPr>
          <w:trHeight w:val="735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«Виды налогов».</w:t>
            </w:r>
          </w:p>
          <w:p w:rsidR="00D3237C" w:rsidRPr="004570CF" w:rsidRDefault="00D3237C" w:rsidP="005A6905">
            <w:pPr>
              <w:pStyle w:val="Default"/>
            </w:pPr>
            <w:r w:rsidRPr="004570CF">
              <w:t xml:space="preserve">Как работает налоговая служба 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1283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«Социальные пособия». </w:t>
            </w:r>
          </w:p>
          <w:p w:rsidR="00D3237C" w:rsidRPr="004570CF" w:rsidRDefault="00D3237C" w:rsidP="005A6905">
            <w:pPr>
              <w:pStyle w:val="Default"/>
            </w:pPr>
            <w:r w:rsidRPr="004570CF">
              <w:t>Что такое социал</w:t>
            </w:r>
            <w:r w:rsidRPr="004570CF">
              <w:t>ьные пособия и какие они бывают</w:t>
            </w:r>
            <w:r w:rsidRPr="004570CF">
              <w:t xml:space="preserve">. «Социальные выплаты». </w:t>
            </w:r>
          </w:p>
          <w:p w:rsidR="00D3237C" w:rsidRPr="004570CF" w:rsidRDefault="00D3237C" w:rsidP="005A6905">
            <w:pPr>
              <w:pStyle w:val="Default"/>
            </w:pPr>
            <w:r w:rsidRPr="004570CF">
              <w:t>«Оформляем социальное пособие»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1003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pStyle w:val="Default"/>
            </w:pPr>
            <w:r w:rsidRPr="004570CF">
              <w:t xml:space="preserve">  «Человек и государство: как они взаимодействуют» </w:t>
            </w:r>
          </w:p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3.04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2032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«Как спасти деньги от инфляции». «Банковские услуги». «Вклады (депозиты)». «Кредит. </w:t>
            </w:r>
            <w:proofErr w:type="spellStart"/>
            <w:r w:rsidRPr="004570CF">
              <w:rPr>
                <w:rFonts w:ascii="Times New Roman" w:hAnsi="Times New Roman"/>
                <w:sz w:val="24"/>
                <w:szCs w:val="24"/>
              </w:rPr>
              <w:t>Залог</w:t>
            </w:r>
            <w:proofErr w:type="spellEnd"/>
            <w:r w:rsidRPr="004570CF">
              <w:rPr>
                <w:rFonts w:ascii="Times New Roman" w:hAnsi="Times New Roman"/>
                <w:sz w:val="24"/>
                <w:szCs w:val="24"/>
              </w:rPr>
              <w:t>».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D3237C" w:rsidRPr="004570CF" w:rsidRDefault="00D3237C" w:rsidP="005A6905">
            <w:pPr>
              <w:pStyle w:val="Default"/>
              <w:jc w:val="both"/>
            </w:pPr>
            <w:r w:rsidRPr="004570CF">
              <w:t xml:space="preserve">Исследуем, какими банковскими услугами пользуется семья </w:t>
            </w:r>
          </w:p>
          <w:p w:rsidR="00D3237C" w:rsidRPr="004570CF" w:rsidRDefault="00D3237C" w:rsidP="005A6905">
            <w:pPr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37C" w:rsidRPr="004570CF" w:rsidTr="00D3237C">
        <w:trPr>
          <w:trHeight w:val="1204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«Собственный бизнес».</w:t>
            </w:r>
          </w:p>
          <w:p w:rsidR="00D3237C" w:rsidRPr="004570CF" w:rsidRDefault="00D3237C" w:rsidP="005A6905">
            <w:pPr>
              <w:pStyle w:val="Default"/>
              <w:jc w:val="both"/>
            </w:pPr>
            <w:r w:rsidRPr="004570CF">
              <w:t xml:space="preserve">Что мы знаем о бизнесе </w:t>
            </w:r>
          </w:p>
          <w:p w:rsidR="00D3237C" w:rsidRPr="004570CF" w:rsidRDefault="00D3237C" w:rsidP="005A6905">
            <w:pPr>
              <w:spacing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735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«Примеры бизнеса, которым занимаются подростки».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735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spacing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Разработка бизнес-плана. Экскурсия в  сбербанк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37C" w:rsidRPr="004570CF" w:rsidTr="00D3237C">
        <w:trPr>
          <w:trHeight w:val="1551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32" w:type="dxa"/>
          </w:tcPr>
          <w:p w:rsidR="00D3237C" w:rsidRPr="004570CF" w:rsidRDefault="00D3237C" w:rsidP="005A6905">
            <w:pPr>
              <w:pStyle w:val="Default"/>
              <w:jc w:val="both"/>
            </w:pPr>
            <w:r w:rsidRPr="004570CF">
              <w:t xml:space="preserve">Что такое валюта и для чего она нужна </w:t>
            </w:r>
          </w:p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«Валюта разных стран».</w:t>
            </w:r>
            <w:r w:rsidRPr="004570C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Экскурсия на сайт государственных услуг и ПФР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37C" w:rsidRPr="004570CF" w:rsidTr="00D3237C">
        <w:trPr>
          <w:trHeight w:val="454"/>
        </w:trPr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32" w:type="dxa"/>
          </w:tcPr>
          <w:p w:rsidR="00D3237C" w:rsidRPr="004570CF" w:rsidRDefault="00D3237C" w:rsidP="005A6905">
            <w:pPr>
              <w:snapToGrid w:val="0"/>
              <w:spacing w:line="240" w:lineRule="auto"/>
              <w:ind w:firstLine="2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того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61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279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913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</w:tr>
    </w:tbl>
    <w:p w:rsidR="00D3237C" w:rsidRPr="004570CF" w:rsidRDefault="00D3237C" w:rsidP="00D3237C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3237C" w:rsidRPr="004570CF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237C" w:rsidRPr="004570CF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237C" w:rsidRPr="004570CF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VI</w:t>
      </w: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. </w:t>
      </w:r>
      <w:r w:rsidRPr="004570CF">
        <w:rPr>
          <w:rFonts w:ascii="Times New Roman" w:hAnsi="Times New Roman"/>
          <w:b/>
          <w:bCs/>
          <w:sz w:val="24"/>
          <w:szCs w:val="24"/>
          <w:lang w:val="ru-RU"/>
        </w:rPr>
        <w:t>Тематический план с определением основных видов деятельности.</w:t>
      </w:r>
    </w:p>
    <w:p w:rsidR="00D3237C" w:rsidRPr="004570CF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c"/>
        <w:tblW w:w="9918" w:type="dxa"/>
        <w:tblInd w:w="-567" w:type="dxa"/>
        <w:tblLook w:val="04A0" w:firstRow="1" w:lastRow="0" w:firstColumn="1" w:lastColumn="0" w:noHBand="0" w:noVBand="1"/>
      </w:tblPr>
      <w:tblGrid>
        <w:gridCol w:w="704"/>
        <w:gridCol w:w="2410"/>
        <w:gridCol w:w="6804"/>
      </w:tblGrid>
      <w:tr w:rsidR="00D3237C" w:rsidRPr="004570CF" w:rsidTr="005A6905">
        <w:tc>
          <w:tcPr>
            <w:tcW w:w="704" w:type="dxa"/>
          </w:tcPr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</w:tcPr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Раздел 1.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570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Что такое финансовая грамотность.</w:t>
            </w:r>
            <w:r w:rsidRPr="004570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6804" w:type="dxa"/>
          </w:tcPr>
          <w:p w:rsidR="00D3237C" w:rsidRPr="004570CF" w:rsidRDefault="00D3237C" w:rsidP="005A6905">
            <w:pPr>
              <w:pStyle w:val="Default"/>
            </w:pPr>
            <w:r w:rsidRPr="004570CF">
              <w:t xml:space="preserve">   Познакомиться с понятием финансовой </w:t>
            </w:r>
            <w:proofErr w:type="gramStart"/>
            <w:r w:rsidRPr="004570CF">
              <w:t>грамотности .</w:t>
            </w:r>
            <w:proofErr w:type="gramEnd"/>
            <w:r w:rsidRPr="004570CF">
              <w:t xml:space="preserve"> 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D3237C" w:rsidRPr="004570CF" w:rsidRDefault="00D3237C" w:rsidP="005A6905">
            <w:pPr>
              <w:pStyle w:val="Default"/>
            </w:pPr>
            <w:r w:rsidRPr="004570CF">
              <w:t xml:space="preserve">проводить простые финансовых </w:t>
            </w:r>
            <w:proofErr w:type="gramStart"/>
            <w:r w:rsidRPr="004570CF">
              <w:t>расчётов ,</w:t>
            </w:r>
            <w:proofErr w:type="gramEnd"/>
            <w:r w:rsidRPr="004570CF">
              <w:t xml:space="preserve"> </w:t>
            </w:r>
          </w:p>
          <w:p w:rsidR="00D3237C" w:rsidRPr="004570CF" w:rsidRDefault="00D3237C" w:rsidP="005A6905">
            <w:pPr>
              <w:pStyle w:val="Default"/>
            </w:pPr>
            <w:r w:rsidRPr="004570CF">
              <w:t xml:space="preserve">определять назначение и функции финансовых институтов, использовать различные финансовые инструменты для повышения благосостояния семьи. </w:t>
            </w:r>
          </w:p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sz w:val="24"/>
                <w:szCs w:val="24"/>
                <w:lang w:val="ru-RU"/>
              </w:rPr>
              <w:t xml:space="preserve"> </w:t>
            </w:r>
          </w:p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D3237C" w:rsidRPr="004570CF" w:rsidTr="005A6905">
        <w:trPr>
          <w:trHeight w:val="2879"/>
        </w:trPr>
        <w:tc>
          <w:tcPr>
            <w:tcW w:w="704" w:type="dxa"/>
          </w:tcPr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</w:tcPr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Раздел 2. Доходы и расходы семьи</w:t>
            </w:r>
          </w:p>
        </w:tc>
        <w:tc>
          <w:tcPr>
            <w:tcW w:w="6804" w:type="dxa"/>
          </w:tcPr>
          <w:p w:rsidR="00D3237C" w:rsidRPr="004570CF" w:rsidRDefault="00D3237C" w:rsidP="005A6905">
            <w:pPr>
              <w:pStyle w:val="Default"/>
              <w:jc w:val="both"/>
            </w:pPr>
            <w:r w:rsidRPr="004570CF">
              <w:t xml:space="preserve">   Ученики получат возможность научиться: </w:t>
            </w:r>
          </w:p>
          <w:p w:rsidR="00D3237C" w:rsidRPr="004570CF" w:rsidRDefault="00D3237C" w:rsidP="005A6905">
            <w:pPr>
              <w:pStyle w:val="Default"/>
              <w:jc w:val="both"/>
            </w:pPr>
            <w:r w:rsidRPr="004570CF">
              <w:t>делать осознанный выбор из различных возможностей реализации собственных жизненных планов при постановке финансовых целей и готовности к самостоятельной, творческой, ответственной деятельности в процессе финансового планирования жизни. познакомиться с правилами личного фи</w:t>
            </w:r>
            <w:r w:rsidR="004570CF">
              <w:t>нансового планирования бюджета;</w:t>
            </w:r>
            <w:r w:rsidRPr="004570CF">
              <w:t xml:space="preserve"> анализировать с опорой на полученные знания несло</w:t>
            </w:r>
            <w:r w:rsidR="004570CF">
              <w:t xml:space="preserve">жную экономическую информацию; </w:t>
            </w:r>
            <w:r w:rsidRPr="004570CF">
              <w:t>решать элементарные экономические задачи</w:t>
            </w:r>
          </w:p>
          <w:p w:rsidR="00D3237C" w:rsidRPr="004570CF" w:rsidRDefault="00D3237C" w:rsidP="005A6905">
            <w:pPr>
              <w:pStyle w:val="Default"/>
              <w:jc w:val="both"/>
            </w:pPr>
            <w:r w:rsidRPr="004570CF">
              <w:t xml:space="preserve">   Уметь анализировать, сравнивать, классифициро</w:t>
            </w:r>
            <w:r w:rsidR="004570CF">
              <w:t>вать и обобщать факты и явления</w:t>
            </w:r>
            <w:r w:rsidRPr="004570CF">
              <w:t>, осуществлять расширенный поиск информации; анализировать, сравнивать, классифицировать и обобщать факты и явления; давать определения понятиям.</w:t>
            </w:r>
          </w:p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3237C" w:rsidRPr="004570CF" w:rsidTr="005A6905">
        <w:tc>
          <w:tcPr>
            <w:tcW w:w="704" w:type="dxa"/>
          </w:tcPr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3237C" w:rsidRPr="004570CF" w:rsidRDefault="00D3237C" w:rsidP="005A690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3. Риски потери денег и имущества и как человек может от этого защититься </w:t>
            </w:r>
          </w:p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</w:tcPr>
          <w:p w:rsidR="00D3237C" w:rsidRPr="004570CF" w:rsidRDefault="00D3237C" w:rsidP="005A6905">
            <w:pPr>
              <w:pStyle w:val="Default"/>
              <w:jc w:val="both"/>
            </w:pPr>
            <w:r w:rsidRPr="004570CF">
              <w:t xml:space="preserve">Научиться систематизировать обществоведческую информацию и представлять </w:t>
            </w:r>
            <w:r w:rsidR="004570CF">
              <w:t>ее в виде семейного бюджета; по</w:t>
            </w:r>
            <w:r w:rsidRPr="004570CF">
              <w:t xml:space="preserve">нимать роль нравственных норм как решающих регуляторов общественной жизни, уметь применять эти нормы и правила при анализе и оценке реальных социальных ситуаций; понимать значение коммуникации в межличностном общении </w:t>
            </w:r>
          </w:p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3237C" w:rsidRPr="004570CF" w:rsidTr="005A6905">
        <w:tc>
          <w:tcPr>
            <w:tcW w:w="704" w:type="dxa"/>
          </w:tcPr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4. Семья и государство: как они взаимодействуют</w:t>
            </w:r>
          </w:p>
        </w:tc>
        <w:tc>
          <w:tcPr>
            <w:tcW w:w="6804" w:type="dxa"/>
          </w:tcPr>
          <w:p w:rsidR="00D3237C" w:rsidRPr="004570CF" w:rsidRDefault="00D3237C" w:rsidP="005A6905">
            <w:pPr>
              <w:pStyle w:val="Default"/>
              <w:jc w:val="both"/>
            </w:pPr>
            <w:r w:rsidRPr="004570CF">
              <w:t>Описывать и сравнивать источники доходов семьи, виды заработной платы, знать особенности труда несовершеннолетних, объяснять, как связаны профессии и образование, объяснять, чем руководствуется человек при выборе профессии, объяснять прич</w:t>
            </w:r>
            <w:r w:rsidR="004570CF">
              <w:t>ины различий в заработной плате</w:t>
            </w:r>
            <w:r w:rsidRPr="004570CF">
              <w:t>.</w:t>
            </w:r>
            <w:r w:rsidR="004570CF">
              <w:t xml:space="preserve"> </w:t>
            </w:r>
            <w:r w:rsidRPr="004570CF">
              <w:t>Объяснять причины, по которым люди делают покупки, описывать направления расходов семьи, классифицировать виды благ, рассчитывать доли расходов на разные товары и услуги.</w:t>
            </w:r>
          </w:p>
          <w:p w:rsidR="00D3237C" w:rsidRPr="004570CF" w:rsidRDefault="00D3237C" w:rsidP="005A6905">
            <w:pPr>
              <w:pStyle w:val="Default"/>
              <w:jc w:val="both"/>
            </w:pPr>
            <w:r w:rsidRPr="004570CF">
              <w:t xml:space="preserve">Составлять семейный бюджет на условных примерах, сравнивать доходы и расходы и принимать решения, объяснять причины, по которым люди делают сбережения, описывать формы сбережений, описывать последствия превышения расходов над доходами </w:t>
            </w:r>
          </w:p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3237C" w:rsidRPr="004570CF" w:rsidTr="005A6905">
        <w:tc>
          <w:tcPr>
            <w:tcW w:w="704" w:type="dxa"/>
          </w:tcPr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0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70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5. Финансовый бизнес: чем он может помочь семье</w:t>
            </w:r>
          </w:p>
        </w:tc>
        <w:tc>
          <w:tcPr>
            <w:tcW w:w="6804" w:type="dxa"/>
          </w:tcPr>
          <w:p w:rsidR="00D3237C" w:rsidRPr="004570CF" w:rsidRDefault="00D3237C" w:rsidP="005A6905">
            <w:pPr>
              <w:pStyle w:val="Default"/>
              <w:jc w:val="both"/>
            </w:pPr>
            <w:r w:rsidRPr="004570CF">
              <w:t xml:space="preserve">Сравнивать возможности работы по собственного бизнеса, объяснять, почему государство поддерживает малый бизнес, объяснять, что такое бизнес-план, приводить примеры бизнеса, которым занимаются подростки </w:t>
            </w:r>
          </w:p>
          <w:p w:rsidR="00D3237C" w:rsidRPr="004570CF" w:rsidRDefault="00D3237C" w:rsidP="005A69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D3237C" w:rsidRPr="004570CF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237C" w:rsidRPr="004570CF" w:rsidRDefault="00D3237C" w:rsidP="00D3237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237C" w:rsidRPr="004570CF" w:rsidRDefault="00D3237C" w:rsidP="00D3237C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Методы обучения</w:t>
      </w:r>
    </w:p>
    <w:p w:rsidR="00D3237C" w:rsidRPr="004570CF" w:rsidRDefault="00D3237C" w:rsidP="00D3237C">
      <w:pPr>
        <w:shd w:val="clear" w:color="auto" w:fill="FFFFFF"/>
        <w:spacing w:after="0" w:line="240" w:lineRule="auto"/>
        <w:ind w:left="-567" w:firstLine="567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1. Словесный – передача</w:t>
      </w:r>
      <w:r w:rsid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информации</w:t>
      </w: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необходимой для дальнейшего обучения</w:t>
      </w:r>
    </w:p>
    <w:p w:rsidR="00D3237C" w:rsidRPr="004570CF" w:rsidRDefault="00D3237C" w:rsidP="00D3237C">
      <w:pPr>
        <w:shd w:val="clear" w:color="auto" w:fill="FFFFFF"/>
        <w:spacing w:after="0" w:line="240" w:lineRule="auto"/>
        <w:ind w:left="-567" w:firstLine="567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2. Наглядный - просмотр видеофильмов, слайдов, онлайн экскурсии.</w:t>
      </w:r>
    </w:p>
    <w:p w:rsidR="00D3237C" w:rsidRPr="004570CF" w:rsidRDefault="00D3237C" w:rsidP="00D3237C">
      <w:pPr>
        <w:shd w:val="clear" w:color="auto" w:fill="FFFFFF"/>
        <w:spacing w:after="0" w:line="240" w:lineRule="auto"/>
        <w:ind w:left="-567" w:firstLine="567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3. Поисковый - сбор информации по интересующей теме.</w:t>
      </w:r>
    </w:p>
    <w:p w:rsidR="00D3237C" w:rsidRPr="004570CF" w:rsidRDefault="00D3237C" w:rsidP="00D3237C">
      <w:pPr>
        <w:shd w:val="clear" w:color="auto" w:fill="FFFFFF"/>
        <w:spacing w:after="0" w:line="240" w:lineRule="auto"/>
        <w:ind w:left="-567" w:firstLine="567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4.Исследовательский - изучение документальных и вещественных предметов  </w:t>
      </w:r>
      <w:r w:rsidRPr="004570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для развития мыслительной, интеллектуально-познавательной деятельности.</w:t>
      </w:r>
    </w:p>
    <w:p w:rsidR="00D3237C" w:rsidRPr="004570CF" w:rsidRDefault="00D3237C" w:rsidP="00D3237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lastRenderedPageBreak/>
        <w:t>Программа реализуется в следующих формах:</w:t>
      </w:r>
    </w:p>
    <w:p w:rsidR="00D3237C" w:rsidRPr="004570CF" w:rsidRDefault="00D3237C" w:rsidP="00D3237C">
      <w:pPr>
        <w:shd w:val="clear" w:color="auto" w:fill="FFFFFF"/>
        <w:spacing w:after="0" w:line="240" w:lineRule="auto"/>
        <w:ind w:firstLine="70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• устный беседа;</w:t>
      </w:r>
    </w:p>
    <w:p w:rsidR="00D3237C" w:rsidRPr="004570CF" w:rsidRDefault="00D3237C" w:rsidP="00D3237C">
      <w:pPr>
        <w:shd w:val="clear" w:color="auto" w:fill="FFFFFF"/>
        <w:spacing w:after="0" w:line="240" w:lineRule="auto"/>
        <w:ind w:firstLine="70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• тестовое задание;</w:t>
      </w:r>
    </w:p>
    <w:p w:rsidR="00D3237C" w:rsidRPr="004570CF" w:rsidRDefault="00D3237C" w:rsidP="00D3237C">
      <w:pPr>
        <w:shd w:val="clear" w:color="auto" w:fill="FFFFFF"/>
        <w:spacing w:after="0" w:line="240" w:lineRule="auto"/>
        <w:ind w:firstLine="70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• решение задач;</w:t>
      </w:r>
    </w:p>
    <w:p w:rsidR="00D3237C" w:rsidRPr="004570CF" w:rsidRDefault="00D3237C" w:rsidP="00D3237C">
      <w:pPr>
        <w:shd w:val="clear" w:color="auto" w:fill="FFFFFF"/>
        <w:spacing w:after="0" w:line="240" w:lineRule="auto"/>
        <w:ind w:firstLine="700"/>
        <w:jc w:val="both"/>
        <w:rPr>
          <w:rFonts w:eastAsia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• аналитическая работа: анализ статистических</w:t>
      </w:r>
      <w:r w:rsidRPr="004570CF">
        <w:rPr>
          <w:rFonts w:eastAsia="Times New Roman"/>
          <w:color w:val="000000"/>
          <w:sz w:val="24"/>
          <w:szCs w:val="24"/>
          <w:lang w:val="ru-RU" w:eastAsia="ru-RU"/>
        </w:rPr>
        <w:t xml:space="preserve"> </w:t>
      </w: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данных, оценка результатов;</w:t>
      </w:r>
    </w:p>
    <w:p w:rsidR="00D3237C" w:rsidRPr="004570CF" w:rsidRDefault="00D3237C" w:rsidP="00D3237C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4570CF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• доклад; презентация</w:t>
      </w:r>
    </w:p>
    <w:p w:rsidR="00D3237C" w:rsidRPr="004570CF" w:rsidRDefault="00D3237C" w:rsidP="00D3237C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D3237C" w:rsidRPr="004570CF" w:rsidRDefault="00D3237C" w:rsidP="00D3237C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VII</w:t>
      </w:r>
      <w:r w:rsidRPr="004570C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. Материально</w:t>
      </w:r>
      <w:r w:rsidRPr="004570CF">
        <w:rPr>
          <w:rFonts w:ascii="Times New Roman" w:hAnsi="Times New Roman"/>
          <w:b/>
          <w:sz w:val="24"/>
          <w:szCs w:val="24"/>
          <w:lang w:val="ru-RU"/>
        </w:rPr>
        <w:t>-техническое обеспечение образовательного процесса</w:t>
      </w:r>
      <w:r w:rsidRPr="004570C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3237C" w:rsidRPr="004570CF" w:rsidRDefault="00D3237C" w:rsidP="00D323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tbl>
      <w:tblPr>
        <w:tblW w:w="10066" w:type="dxa"/>
        <w:tblInd w:w="-5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6"/>
        <w:gridCol w:w="2313"/>
        <w:gridCol w:w="1669"/>
        <w:gridCol w:w="2252"/>
        <w:gridCol w:w="2836"/>
      </w:tblGrid>
      <w:tr w:rsidR="00D3237C" w:rsidRPr="004570CF" w:rsidTr="005A6905">
        <w:trPr>
          <w:trHeight w:val="1188"/>
        </w:trPr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  <w:rPr>
                <w:b/>
              </w:rPr>
            </w:pPr>
            <w:r w:rsidRPr="004570CF">
              <w:rPr>
                <w:b/>
              </w:rPr>
              <w:t>№ п\п</w:t>
            </w:r>
          </w:p>
        </w:tc>
        <w:tc>
          <w:tcPr>
            <w:tcW w:w="2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  <w:rPr>
                <w:b/>
              </w:rPr>
            </w:pPr>
            <w:r w:rsidRPr="004570CF">
              <w:rPr>
                <w:b/>
              </w:rPr>
              <w:t>Раздел</w:t>
            </w:r>
          </w:p>
        </w:tc>
        <w:tc>
          <w:tcPr>
            <w:tcW w:w="1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  <w:rPr>
                <w:b/>
              </w:rPr>
            </w:pPr>
            <w:r w:rsidRPr="004570CF">
              <w:rPr>
                <w:b/>
              </w:rPr>
              <w:t>Форма занятий</w:t>
            </w:r>
          </w:p>
        </w:tc>
        <w:tc>
          <w:tcPr>
            <w:tcW w:w="2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  <w:rPr>
                <w:b/>
              </w:rPr>
            </w:pPr>
            <w:r w:rsidRPr="004570CF">
              <w:rPr>
                <w:b/>
              </w:rPr>
              <w:t>Приемы и методы организации учебно-воспитательного процесса</w:t>
            </w: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  <w:rPr>
                <w:b/>
              </w:rPr>
            </w:pPr>
            <w:r w:rsidRPr="004570CF">
              <w:rPr>
                <w:b/>
              </w:rPr>
              <w:t>Техническое оснащение программы, методический и дидактический материал</w:t>
            </w:r>
          </w:p>
        </w:tc>
      </w:tr>
      <w:tr w:rsidR="00D3237C" w:rsidRPr="004570CF" w:rsidTr="005A6905">
        <w:trPr>
          <w:trHeight w:val="532"/>
        </w:trPr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1</w:t>
            </w:r>
          </w:p>
        </w:tc>
        <w:tc>
          <w:tcPr>
            <w:tcW w:w="2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Вводное занятие</w:t>
            </w:r>
          </w:p>
        </w:tc>
        <w:tc>
          <w:tcPr>
            <w:tcW w:w="1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Беседа;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Практика</w:t>
            </w:r>
          </w:p>
        </w:tc>
        <w:tc>
          <w:tcPr>
            <w:tcW w:w="2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Теоретические Практические</w:t>
            </w:r>
          </w:p>
          <w:p w:rsidR="00D3237C" w:rsidRPr="004570CF" w:rsidRDefault="00D3237C" w:rsidP="005A6905">
            <w:pPr>
              <w:pStyle w:val="aa"/>
            </w:pP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Рабочий лист урока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Компьютер, проектор</w:t>
            </w:r>
          </w:p>
        </w:tc>
      </w:tr>
      <w:tr w:rsidR="00D3237C" w:rsidRPr="004570CF" w:rsidTr="005A6905">
        <w:trPr>
          <w:trHeight w:val="549"/>
        </w:trPr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2</w:t>
            </w:r>
          </w:p>
        </w:tc>
        <w:tc>
          <w:tcPr>
            <w:tcW w:w="2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Доходы и расходы семьи</w:t>
            </w:r>
          </w:p>
        </w:tc>
        <w:tc>
          <w:tcPr>
            <w:tcW w:w="1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Беседа;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Творческая работа;</w:t>
            </w:r>
          </w:p>
        </w:tc>
        <w:tc>
          <w:tcPr>
            <w:tcW w:w="2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Теоретические Практические</w:t>
            </w:r>
          </w:p>
          <w:p w:rsidR="00D3237C" w:rsidRPr="004570CF" w:rsidRDefault="00D3237C" w:rsidP="005A6905">
            <w:pPr>
              <w:pStyle w:val="aa"/>
            </w:pP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Рабочий лист урока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Компьютер, проектор</w:t>
            </w:r>
          </w:p>
        </w:tc>
      </w:tr>
      <w:tr w:rsidR="00D3237C" w:rsidRPr="004570CF" w:rsidTr="005A6905">
        <w:trPr>
          <w:trHeight w:val="1265"/>
        </w:trPr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3</w:t>
            </w:r>
          </w:p>
        </w:tc>
        <w:tc>
          <w:tcPr>
            <w:tcW w:w="2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Риски потери денег и имущества и как человек может от этого защититься</w:t>
            </w:r>
          </w:p>
        </w:tc>
        <w:tc>
          <w:tcPr>
            <w:tcW w:w="1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Беседа;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Дискуссия;</w:t>
            </w:r>
          </w:p>
          <w:p w:rsidR="00D3237C" w:rsidRPr="004570CF" w:rsidRDefault="00D3237C" w:rsidP="005A6905">
            <w:pPr>
              <w:pStyle w:val="aa"/>
            </w:pPr>
          </w:p>
        </w:tc>
        <w:tc>
          <w:tcPr>
            <w:tcW w:w="2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Теоретические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Практические</w:t>
            </w:r>
          </w:p>
          <w:p w:rsidR="00D3237C" w:rsidRPr="004570CF" w:rsidRDefault="00D3237C" w:rsidP="005A6905">
            <w:pPr>
              <w:pStyle w:val="aa"/>
            </w:pP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 xml:space="preserve">Рабочий лист урока, 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калькуляторы;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Компьютер, проектор</w:t>
            </w:r>
          </w:p>
        </w:tc>
      </w:tr>
      <w:tr w:rsidR="00D3237C" w:rsidRPr="004570CF" w:rsidTr="005A6905">
        <w:trPr>
          <w:trHeight w:val="2141"/>
        </w:trPr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4</w:t>
            </w:r>
          </w:p>
        </w:tc>
        <w:tc>
          <w:tcPr>
            <w:tcW w:w="2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Семья и государство: как они взаимодействуют</w:t>
            </w:r>
          </w:p>
        </w:tc>
        <w:tc>
          <w:tcPr>
            <w:tcW w:w="1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Беседа;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Деловая игра;</w:t>
            </w:r>
          </w:p>
          <w:p w:rsidR="00D3237C" w:rsidRPr="004570CF" w:rsidRDefault="00D3237C" w:rsidP="005A6905">
            <w:pPr>
              <w:pStyle w:val="aa"/>
            </w:pPr>
          </w:p>
        </w:tc>
        <w:tc>
          <w:tcPr>
            <w:tcW w:w="2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Теоретические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Практические</w:t>
            </w:r>
          </w:p>
          <w:p w:rsidR="00D3237C" w:rsidRPr="004570CF" w:rsidRDefault="00D3237C" w:rsidP="005A6905">
            <w:pPr>
              <w:pStyle w:val="aa"/>
            </w:pP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 xml:space="preserve">Рабочий лист урока, 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калькуляторы;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Компьютер, проектор</w:t>
            </w:r>
          </w:p>
        </w:tc>
      </w:tr>
      <w:tr w:rsidR="00D3237C" w:rsidRPr="004570CF" w:rsidTr="005A6905">
        <w:trPr>
          <w:trHeight w:val="977"/>
        </w:trPr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5</w:t>
            </w:r>
          </w:p>
        </w:tc>
        <w:tc>
          <w:tcPr>
            <w:tcW w:w="2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Финансовый бизнес: чем он может помочь семье</w:t>
            </w:r>
          </w:p>
        </w:tc>
        <w:tc>
          <w:tcPr>
            <w:tcW w:w="1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Беседа;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Сюжетно-ролевая игра;</w:t>
            </w:r>
          </w:p>
          <w:p w:rsidR="00D3237C" w:rsidRPr="004570CF" w:rsidRDefault="00D3237C" w:rsidP="005A6905">
            <w:pPr>
              <w:pStyle w:val="aa"/>
            </w:pPr>
          </w:p>
        </w:tc>
        <w:tc>
          <w:tcPr>
            <w:tcW w:w="2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Теоретические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Практические</w:t>
            </w:r>
          </w:p>
          <w:p w:rsidR="00D3237C" w:rsidRPr="004570CF" w:rsidRDefault="00D3237C" w:rsidP="005A6905">
            <w:pPr>
              <w:pStyle w:val="aa"/>
            </w:pP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237C" w:rsidRPr="004570CF" w:rsidRDefault="00D3237C" w:rsidP="005A6905">
            <w:pPr>
              <w:pStyle w:val="aa"/>
            </w:pPr>
            <w:r w:rsidRPr="004570CF">
              <w:t xml:space="preserve">Рабочий лист урока, 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калькуляторы;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Компьютер, проектор</w:t>
            </w:r>
          </w:p>
        </w:tc>
      </w:tr>
      <w:tr w:rsidR="00D3237C" w:rsidRPr="004570CF" w:rsidTr="005A6905">
        <w:trPr>
          <w:trHeight w:val="1011"/>
        </w:trPr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6</w:t>
            </w:r>
          </w:p>
        </w:tc>
        <w:tc>
          <w:tcPr>
            <w:tcW w:w="2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Итоговая работа по программе кружка «Финансовая грамотность»</w:t>
            </w:r>
          </w:p>
        </w:tc>
        <w:tc>
          <w:tcPr>
            <w:tcW w:w="1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Итоговая работа</w:t>
            </w:r>
          </w:p>
        </w:tc>
        <w:tc>
          <w:tcPr>
            <w:tcW w:w="2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Теоретические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Индивидуальные</w:t>
            </w: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237C" w:rsidRPr="004570CF" w:rsidRDefault="00D3237C" w:rsidP="005A6905">
            <w:pPr>
              <w:pStyle w:val="aa"/>
            </w:pPr>
            <w:r w:rsidRPr="004570CF">
              <w:t xml:space="preserve">Рабочий лист урока, 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калькуляторы;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Компьютер, проектор</w:t>
            </w:r>
          </w:p>
        </w:tc>
      </w:tr>
      <w:tr w:rsidR="00D3237C" w:rsidRPr="004570CF" w:rsidTr="005A6905">
        <w:trPr>
          <w:trHeight w:val="1070"/>
        </w:trPr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7</w:t>
            </w:r>
          </w:p>
        </w:tc>
        <w:tc>
          <w:tcPr>
            <w:tcW w:w="2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Заключительное занятие</w:t>
            </w:r>
          </w:p>
        </w:tc>
        <w:tc>
          <w:tcPr>
            <w:tcW w:w="1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Беседа</w:t>
            </w:r>
          </w:p>
        </w:tc>
        <w:tc>
          <w:tcPr>
            <w:tcW w:w="2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>Теоретические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Индивидуальные</w:t>
            </w:r>
          </w:p>
        </w:tc>
        <w:tc>
          <w:tcPr>
            <w:tcW w:w="28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237C" w:rsidRPr="004570CF" w:rsidRDefault="00D3237C" w:rsidP="005A6905">
            <w:pPr>
              <w:pStyle w:val="aa"/>
            </w:pPr>
            <w:r w:rsidRPr="004570CF">
              <w:t xml:space="preserve">Рабочий лист урока, 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калькуляторы;</w:t>
            </w:r>
          </w:p>
          <w:p w:rsidR="00D3237C" w:rsidRPr="004570CF" w:rsidRDefault="00D3237C" w:rsidP="005A6905">
            <w:pPr>
              <w:pStyle w:val="aa"/>
            </w:pPr>
            <w:r w:rsidRPr="004570CF">
              <w:t>Компьютер, проектор</w:t>
            </w:r>
          </w:p>
        </w:tc>
      </w:tr>
    </w:tbl>
    <w:p w:rsidR="00D3237C" w:rsidRPr="004570CF" w:rsidRDefault="00D3237C" w:rsidP="00D3237C">
      <w:pPr>
        <w:pStyle w:val="aa"/>
      </w:pPr>
    </w:p>
    <w:p w:rsidR="00D3237C" w:rsidRPr="004570CF" w:rsidRDefault="00D3237C" w:rsidP="00D3237C">
      <w:pPr>
        <w:pStyle w:val="a5"/>
        <w:ind w:firstLine="680"/>
      </w:pPr>
      <w:r w:rsidRPr="004570CF">
        <w:rPr>
          <w:b/>
          <w:bCs/>
          <w:color w:val="231F20"/>
        </w:rPr>
        <w:t>Формы и методы оценивания учебных достижений обучающихся</w:t>
      </w:r>
    </w:p>
    <w:p w:rsidR="00D3237C" w:rsidRPr="004570CF" w:rsidRDefault="00D3237C" w:rsidP="00D3237C">
      <w:pPr>
        <w:pStyle w:val="a5"/>
        <w:ind w:firstLine="680"/>
      </w:pPr>
    </w:p>
    <w:p w:rsidR="00D3237C" w:rsidRPr="004570CF" w:rsidRDefault="00D3237C" w:rsidP="004570CF">
      <w:pPr>
        <w:pStyle w:val="2"/>
        <w:spacing w:before="0"/>
        <w:ind w:left="-567" w:firstLine="680"/>
        <w:rPr>
          <w:rFonts w:ascii="Times New Roman" w:hAnsi="Times New Roman" w:cs="Times New Roman"/>
          <w:sz w:val="24"/>
          <w:szCs w:val="24"/>
        </w:rPr>
      </w:pPr>
      <w:r w:rsidRPr="004570CF">
        <w:rPr>
          <w:rFonts w:ascii="Times New Roman" w:hAnsi="Times New Roman" w:cs="Times New Roman"/>
          <w:color w:val="231F20"/>
          <w:sz w:val="24"/>
          <w:szCs w:val="24"/>
        </w:rPr>
        <w:t>Формы контроля</w:t>
      </w:r>
    </w:p>
    <w:p w:rsidR="00D3237C" w:rsidRPr="004570CF" w:rsidRDefault="00D3237C" w:rsidP="004570CF">
      <w:pPr>
        <w:pStyle w:val="a5"/>
        <w:ind w:left="-567" w:firstLine="680"/>
        <w:jc w:val="both"/>
      </w:pPr>
      <w:r w:rsidRPr="004570CF">
        <w:rPr>
          <w:color w:val="231F20"/>
          <w:w w:val="105"/>
        </w:rPr>
        <w:t xml:space="preserve">Оценивание результатов обучения осуществляется в трёх </w:t>
      </w:r>
      <w:r w:rsidRPr="004570CF">
        <w:rPr>
          <w:color w:val="231F20"/>
          <w:spacing w:val="-4"/>
          <w:w w:val="105"/>
        </w:rPr>
        <w:t>фор</w:t>
      </w:r>
      <w:r w:rsidRPr="004570CF">
        <w:rPr>
          <w:color w:val="231F20"/>
          <w:w w:val="105"/>
        </w:rPr>
        <w:t>мах: текущего контроля, промежуточного контроля и итогового контроля знаний.</w:t>
      </w:r>
    </w:p>
    <w:p w:rsidR="00D3237C" w:rsidRPr="004570CF" w:rsidRDefault="00D3237C" w:rsidP="004570CF">
      <w:pPr>
        <w:pStyle w:val="a5"/>
        <w:ind w:left="-567" w:firstLine="680"/>
        <w:jc w:val="both"/>
      </w:pPr>
      <w:r w:rsidRPr="004570CF">
        <w:rPr>
          <w:b/>
          <w:color w:val="231F20"/>
          <w:spacing w:val="-4"/>
          <w:w w:val="105"/>
        </w:rPr>
        <w:t>Текущий</w:t>
      </w:r>
      <w:r w:rsidRPr="004570CF">
        <w:rPr>
          <w:b/>
          <w:color w:val="231F20"/>
          <w:spacing w:val="-45"/>
          <w:w w:val="105"/>
        </w:rPr>
        <w:t xml:space="preserve"> </w:t>
      </w:r>
      <w:r w:rsidRPr="004570CF">
        <w:rPr>
          <w:b/>
          <w:color w:val="231F20"/>
          <w:w w:val="105"/>
        </w:rPr>
        <w:t>контроль</w:t>
      </w:r>
      <w:r w:rsidRPr="004570CF">
        <w:rPr>
          <w:b/>
          <w:color w:val="231F20"/>
          <w:spacing w:val="-44"/>
          <w:w w:val="105"/>
        </w:rPr>
        <w:t xml:space="preserve"> </w:t>
      </w:r>
      <w:r w:rsidRPr="004570CF">
        <w:rPr>
          <w:b/>
          <w:color w:val="231F20"/>
          <w:w w:val="105"/>
        </w:rPr>
        <w:t>знаний</w:t>
      </w:r>
      <w:r w:rsidRPr="004570CF">
        <w:rPr>
          <w:b/>
          <w:color w:val="231F20"/>
          <w:spacing w:val="-44"/>
          <w:w w:val="105"/>
        </w:rPr>
        <w:t xml:space="preserve"> </w:t>
      </w:r>
      <w:r w:rsidRPr="004570CF">
        <w:rPr>
          <w:color w:val="231F20"/>
          <w:w w:val="105"/>
        </w:rPr>
        <w:t>осуществляется</w:t>
      </w:r>
      <w:r w:rsidRPr="004570CF">
        <w:rPr>
          <w:color w:val="231F20"/>
          <w:spacing w:val="-27"/>
          <w:w w:val="105"/>
        </w:rPr>
        <w:t xml:space="preserve"> </w:t>
      </w:r>
      <w:r w:rsidRPr="004570CF">
        <w:rPr>
          <w:color w:val="231F20"/>
          <w:w w:val="105"/>
        </w:rPr>
        <w:t>на</w:t>
      </w:r>
      <w:r w:rsidRPr="004570CF">
        <w:rPr>
          <w:color w:val="231F20"/>
          <w:spacing w:val="-26"/>
          <w:w w:val="105"/>
        </w:rPr>
        <w:t xml:space="preserve"> </w:t>
      </w:r>
      <w:r w:rsidRPr="004570CF">
        <w:rPr>
          <w:color w:val="231F20"/>
          <w:w w:val="105"/>
        </w:rPr>
        <w:t xml:space="preserve">занятиях-играх, практикумах и </w:t>
      </w:r>
      <w:r w:rsidRPr="004570CF">
        <w:rPr>
          <w:color w:val="231F20"/>
          <w:w w:val="105"/>
        </w:rPr>
        <w:lastRenderedPageBreak/>
        <w:t xml:space="preserve">семинарах. Проверяется конструктивность </w:t>
      </w:r>
      <w:r w:rsidRPr="004570CF">
        <w:rPr>
          <w:color w:val="231F20"/>
          <w:spacing w:val="-3"/>
          <w:w w:val="105"/>
        </w:rPr>
        <w:t xml:space="preserve">работы </w:t>
      </w:r>
      <w:r w:rsidRPr="004570CF">
        <w:rPr>
          <w:color w:val="231F20"/>
          <w:w w:val="105"/>
        </w:rPr>
        <w:t xml:space="preserve">учащегося на занятии, степень активности в поиске информации </w:t>
      </w:r>
      <w:r w:rsidRPr="004570CF">
        <w:rPr>
          <w:color w:val="231F20"/>
          <w:spacing w:val="-14"/>
          <w:w w:val="105"/>
        </w:rPr>
        <w:t xml:space="preserve">и </w:t>
      </w:r>
      <w:r w:rsidRPr="004570CF">
        <w:rPr>
          <w:color w:val="231F20"/>
          <w:w w:val="105"/>
        </w:rPr>
        <w:t xml:space="preserve">отработке практических способов действий в финансовой сфере, а также участие в групповом и общем обсуждении проблем (задач) </w:t>
      </w:r>
      <w:r w:rsidRPr="004570CF">
        <w:rPr>
          <w:color w:val="231F20"/>
          <w:spacing w:val="-11"/>
          <w:w w:val="105"/>
        </w:rPr>
        <w:t xml:space="preserve">и </w:t>
      </w:r>
      <w:r w:rsidRPr="004570CF">
        <w:rPr>
          <w:color w:val="231F20"/>
          <w:w w:val="105"/>
        </w:rPr>
        <w:t>способов их</w:t>
      </w:r>
      <w:r w:rsidRPr="004570CF">
        <w:rPr>
          <w:color w:val="231F20"/>
          <w:spacing w:val="9"/>
          <w:w w:val="105"/>
        </w:rPr>
        <w:t xml:space="preserve"> </w:t>
      </w:r>
      <w:r w:rsidRPr="004570CF">
        <w:rPr>
          <w:color w:val="231F20"/>
          <w:w w:val="105"/>
        </w:rPr>
        <w:t>решения.</w:t>
      </w:r>
    </w:p>
    <w:p w:rsidR="00D3237C" w:rsidRPr="004570CF" w:rsidRDefault="00D3237C" w:rsidP="004570CF">
      <w:pPr>
        <w:pStyle w:val="a5"/>
        <w:ind w:left="-567" w:firstLine="680"/>
        <w:jc w:val="both"/>
      </w:pPr>
      <w:r w:rsidRPr="004570CF">
        <w:rPr>
          <w:b/>
          <w:color w:val="231F20"/>
          <w:w w:val="105"/>
        </w:rPr>
        <w:t>Промежуточный</w:t>
      </w:r>
      <w:r w:rsidRPr="004570CF">
        <w:rPr>
          <w:b/>
          <w:color w:val="231F20"/>
          <w:spacing w:val="-31"/>
          <w:w w:val="105"/>
        </w:rPr>
        <w:t xml:space="preserve"> </w:t>
      </w:r>
      <w:r w:rsidRPr="004570CF">
        <w:rPr>
          <w:b/>
          <w:color w:val="231F20"/>
          <w:w w:val="105"/>
        </w:rPr>
        <w:t>контроль</w:t>
      </w:r>
      <w:r w:rsidRPr="004570CF">
        <w:rPr>
          <w:b/>
          <w:color w:val="231F20"/>
          <w:spacing w:val="-31"/>
          <w:w w:val="105"/>
        </w:rPr>
        <w:t xml:space="preserve"> </w:t>
      </w:r>
      <w:r w:rsidRPr="004570CF">
        <w:rPr>
          <w:b/>
          <w:color w:val="231F20"/>
          <w:w w:val="105"/>
        </w:rPr>
        <w:t>знаний</w:t>
      </w:r>
      <w:r w:rsidRPr="004570CF">
        <w:rPr>
          <w:b/>
          <w:color w:val="231F20"/>
          <w:spacing w:val="-31"/>
          <w:w w:val="105"/>
        </w:rPr>
        <w:t xml:space="preserve"> </w:t>
      </w:r>
      <w:r w:rsidRPr="004570CF">
        <w:rPr>
          <w:color w:val="231F20"/>
          <w:w w:val="105"/>
        </w:rPr>
        <w:t>проводится</w:t>
      </w:r>
      <w:r w:rsidRPr="004570CF">
        <w:rPr>
          <w:color w:val="231F20"/>
          <w:spacing w:val="-14"/>
          <w:w w:val="105"/>
        </w:rPr>
        <w:t xml:space="preserve"> </w:t>
      </w:r>
      <w:r w:rsidRPr="004570CF">
        <w:rPr>
          <w:color w:val="231F20"/>
          <w:w w:val="105"/>
        </w:rPr>
        <w:t>по</w:t>
      </w:r>
      <w:r w:rsidRPr="004570CF">
        <w:rPr>
          <w:color w:val="231F20"/>
          <w:spacing w:val="-13"/>
          <w:w w:val="105"/>
        </w:rPr>
        <w:t xml:space="preserve"> </w:t>
      </w:r>
      <w:r w:rsidRPr="004570CF">
        <w:rPr>
          <w:color w:val="231F20"/>
          <w:spacing w:val="-5"/>
          <w:w w:val="105"/>
        </w:rPr>
        <w:t>результа</w:t>
      </w:r>
      <w:r w:rsidRPr="004570CF">
        <w:rPr>
          <w:color w:val="231F20"/>
          <w:w w:val="105"/>
        </w:rPr>
        <w:t xml:space="preserve">там изучения каждого модуля. Данный вид контроля помогает проверить степень усвоения учебного материала, овладения предметными и </w:t>
      </w:r>
      <w:proofErr w:type="spellStart"/>
      <w:r w:rsidRPr="004570CF">
        <w:rPr>
          <w:color w:val="231F20"/>
          <w:w w:val="105"/>
        </w:rPr>
        <w:t>метапредметными</w:t>
      </w:r>
      <w:proofErr w:type="spellEnd"/>
      <w:r w:rsidRPr="004570CF">
        <w:rPr>
          <w:color w:val="231F20"/>
          <w:w w:val="105"/>
        </w:rPr>
        <w:t xml:space="preserve"> умениями и компетенциями </w:t>
      </w:r>
      <w:r w:rsidRPr="004570CF">
        <w:rPr>
          <w:color w:val="231F20"/>
          <w:spacing w:val="-7"/>
          <w:w w:val="105"/>
        </w:rPr>
        <w:t xml:space="preserve">по </w:t>
      </w:r>
      <w:r w:rsidRPr="004570CF">
        <w:rPr>
          <w:color w:val="231F20"/>
          <w:w w:val="105"/>
        </w:rPr>
        <w:t xml:space="preserve">значительному ряду вопросов, объединённых в одном модуле. Задача промежуточного контроля — выявить те вопросы, которые </w:t>
      </w:r>
      <w:r w:rsidRPr="004570CF">
        <w:rPr>
          <w:color w:val="231F20"/>
          <w:spacing w:val="-4"/>
          <w:w w:val="105"/>
        </w:rPr>
        <w:t>уча</w:t>
      </w:r>
      <w:r w:rsidRPr="004570CF">
        <w:rPr>
          <w:color w:val="231F20"/>
          <w:w w:val="105"/>
        </w:rPr>
        <w:t>щиеся усвоили слабо (например, не смогли рассчитать реальный банковский</w:t>
      </w:r>
      <w:r w:rsidRPr="004570CF">
        <w:rPr>
          <w:color w:val="231F20"/>
          <w:spacing w:val="5"/>
          <w:w w:val="105"/>
        </w:rPr>
        <w:t xml:space="preserve"> </w:t>
      </w:r>
      <w:r w:rsidRPr="004570CF">
        <w:rPr>
          <w:color w:val="231F20"/>
          <w:w w:val="105"/>
        </w:rPr>
        <w:t>процент).</w:t>
      </w:r>
    </w:p>
    <w:p w:rsidR="00D3237C" w:rsidRPr="004570CF" w:rsidRDefault="00D3237C" w:rsidP="004570CF">
      <w:pPr>
        <w:pStyle w:val="a5"/>
        <w:ind w:left="-567" w:firstLine="680"/>
        <w:jc w:val="both"/>
      </w:pPr>
      <w:r w:rsidRPr="004570CF">
        <w:rPr>
          <w:b/>
          <w:color w:val="231F20"/>
          <w:w w:val="105"/>
        </w:rPr>
        <w:t xml:space="preserve">Итоговый контроль знаний </w:t>
      </w:r>
      <w:r w:rsidRPr="004570CF">
        <w:rPr>
          <w:color w:val="231F20"/>
          <w:w w:val="105"/>
        </w:rPr>
        <w:t xml:space="preserve">осуществляется по </w:t>
      </w:r>
      <w:r w:rsidRPr="004570CF">
        <w:rPr>
          <w:color w:val="231F20"/>
          <w:spacing w:val="-4"/>
          <w:w w:val="105"/>
        </w:rPr>
        <w:t xml:space="preserve">результатам </w:t>
      </w:r>
      <w:r w:rsidRPr="004570CF">
        <w:rPr>
          <w:color w:val="231F20"/>
          <w:w w:val="105"/>
        </w:rPr>
        <w:t xml:space="preserve">изучения курса. Он направлен на проверку и оценку реальных </w:t>
      </w:r>
      <w:r w:rsidRPr="004570CF">
        <w:rPr>
          <w:color w:val="231F20"/>
          <w:spacing w:val="-4"/>
          <w:w w:val="105"/>
        </w:rPr>
        <w:t>до</w:t>
      </w:r>
      <w:r w:rsidRPr="004570CF">
        <w:rPr>
          <w:color w:val="231F20"/>
          <w:w w:val="105"/>
        </w:rPr>
        <w:t xml:space="preserve">стижений учащихся в освоении основ финансовой грамотности, </w:t>
      </w:r>
      <w:r w:rsidRPr="004570CF">
        <w:rPr>
          <w:color w:val="231F20"/>
          <w:spacing w:val="-7"/>
          <w:w w:val="105"/>
        </w:rPr>
        <w:t xml:space="preserve">на </w:t>
      </w:r>
      <w:r w:rsidRPr="004570CF">
        <w:rPr>
          <w:color w:val="231F20"/>
          <w:w w:val="105"/>
        </w:rPr>
        <w:t>выявление степени усвоения системы знаний, овладения умениями   и навыками, полученными в процессе изучения</w:t>
      </w:r>
      <w:r w:rsidRPr="004570CF">
        <w:rPr>
          <w:color w:val="231F20"/>
          <w:spacing w:val="45"/>
          <w:w w:val="105"/>
        </w:rPr>
        <w:t xml:space="preserve"> </w:t>
      </w:r>
      <w:r w:rsidRPr="004570CF">
        <w:rPr>
          <w:color w:val="231F20"/>
          <w:w w:val="105"/>
        </w:rPr>
        <w:t>курса.</w:t>
      </w:r>
    </w:p>
    <w:p w:rsidR="00D3237C" w:rsidRPr="004570CF" w:rsidRDefault="00D3237C" w:rsidP="004570CF">
      <w:pPr>
        <w:pStyle w:val="a5"/>
        <w:ind w:left="-567" w:firstLine="680"/>
        <w:jc w:val="both"/>
      </w:pPr>
      <w:r w:rsidRPr="004570CF">
        <w:rPr>
          <w:color w:val="231F20"/>
          <w:w w:val="105"/>
        </w:rPr>
        <w:t>Итоговый контроль может осуществляться в формате имитационно</w:t>
      </w:r>
      <w:r w:rsidR="004570CF">
        <w:rPr>
          <w:color w:val="231F20"/>
          <w:w w:val="105"/>
        </w:rPr>
        <w:t xml:space="preserve"> </w:t>
      </w:r>
      <w:r w:rsidRPr="004570CF">
        <w:rPr>
          <w:color w:val="231F20"/>
          <w:w w:val="105"/>
        </w:rPr>
        <w:t xml:space="preserve">ролевой или деловой игры. Игра позволит смоделировать </w:t>
      </w:r>
      <w:r w:rsidRPr="004570CF">
        <w:rPr>
          <w:color w:val="231F20"/>
          <w:spacing w:val="-4"/>
          <w:w w:val="105"/>
        </w:rPr>
        <w:t>кон</w:t>
      </w:r>
      <w:r w:rsidRPr="004570CF">
        <w:rPr>
          <w:color w:val="231F20"/>
          <w:w w:val="105"/>
        </w:rPr>
        <w:t xml:space="preserve">кретную финансовую ситуацию (или комплекс ситуаций), в которой учащийся сможет применить знания, умения и компетенции, </w:t>
      </w:r>
      <w:r w:rsidRPr="004570CF">
        <w:rPr>
          <w:color w:val="231F20"/>
          <w:spacing w:val="-3"/>
          <w:w w:val="105"/>
        </w:rPr>
        <w:t>осво</w:t>
      </w:r>
      <w:r w:rsidRPr="004570CF">
        <w:rPr>
          <w:color w:val="231F20"/>
          <w:w w:val="105"/>
        </w:rPr>
        <w:t>енные в ходе обучения. Итоговый контроль проводится также в формате контрольной работы, включающей различные типы заданий.</w:t>
      </w:r>
    </w:p>
    <w:p w:rsidR="00D3237C" w:rsidRPr="004570CF" w:rsidRDefault="00D3237C" w:rsidP="004570CF">
      <w:pPr>
        <w:pStyle w:val="2"/>
        <w:spacing w:before="0"/>
        <w:ind w:left="-567" w:firstLine="680"/>
        <w:rPr>
          <w:rFonts w:ascii="Times New Roman" w:hAnsi="Times New Roman" w:cs="Times New Roman"/>
          <w:sz w:val="24"/>
          <w:szCs w:val="24"/>
        </w:rPr>
      </w:pPr>
      <w:r w:rsidRPr="004570CF">
        <w:rPr>
          <w:rFonts w:ascii="Times New Roman" w:hAnsi="Times New Roman" w:cs="Times New Roman"/>
          <w:color w:val="231F20"/>
          <w:sz w:val="24"/>
          <w:szCs w:val="24"/>
        </w:rPr>
        <w:t>Оценка учебных достижений</w:t>
      </w:r>
    </w:p>
    <w:p w:rsidR="00D3237C" w:rsidRPr="004570CF" w:rsidRDefault="00D3237C" w:rsidP="004570CF">
      <w:pPr>
        <w:pStyle w:val="a5"/>
        <w:ind w:left="-567" w:firstLine="680"/>
        <w:jc w:val="both"/>
      </w:pPr>
      <w:r w:rsidRPr="004570CF">
        <w:rPr>
          <w:color w:val="231F20"/>
          <w:w w:val="105"/>
        </w:rPr>
        <w:t xml:space="preserve">Оценка учебных достижений учащихся должна быть максимально объективной, что обеспечивается её </w:t>
      </w:r>
      <w:proofErr w:type="spellStart"/>
      <w:r w:rsidRPr="004570CF">
        <w:rPr>
          <w:color w:val="231F20"/>
          <w:w w:val="105"/>
        </w:rPr>
        <w:t>критериальностью</w:t>
      </w:r>
      <w:proofErr w:type="spellEnd"/>
      <w:r w:rsidRPr="004570CF">
        <w:rPr>
          <w:color w:val="231F20"/>
          <w:w w:val="105"/>
        </w:rPr>
        <w:t>. Педагог оценивает результаты учебной деятельности школьников на основе определённых критериев, т. е. правил и признаков, по которым можно отличить одно явление от другого.</w:t>
      </w:r>
    </w:p>
    <w:p w:rsidR="00D3237C" w:rsidRPr="004570CF" w:rsidRDefault="00D3237C" w:rsidP="004570CF">
      <w:pPr>
        <w:pStyle w:val="a5"/>
        <w:ind w:left="-567" w:firstLine="680"/>
        <w:jc w:val="both"/>
      </w:pPr>
      <w:r w:rsidRPr="004570CF">
        <w:rPr>
          <w:color w:val="231F20"/>
          <w:w w:val="105"/>
        </w:rPr>
        <w:t xml:space="preserve">В ходе учебной деятельности подростки будут </w:t>
      </w:r>
      <w:r w:rsidRPr="004570CF">
        <w:rPr>
          <w:color w:val="231F20"/>
          <w:spacing w:val="-2"/>
          <w:w w:val="105"/>
        </w:rPr>
        <w:t xml:space="preserve">осуществлять </w:t>
      </w:r>
      <w:r w:rsidRPr="004570CF">
        <w:rPr>
          <w:color w:val="231F20"/>
          <w:w w:val="105"/>
        </w:rPr>
        <w:t xml:space="preserve">различные виды деятельности, следовательно, должны быть </w:t>
      </w:r>
      <w:r w:rsidRPr="004570CF">
        <w:rPr>
          <w:color w:val="231F20"/>
          <w:spacing w:val="-3"/>
          <w:w w:val="105"/>
        </w:rPr>
        <w:t xml:space="preserve">разные </w:t>
      </w:r>
      <w:r w:rsidRPr="004570CF">
        <w:rPr>
          <w:color w:val="231F20"/>
          <w:w w:val="105"/>
        </w:rPr>
        <w:t>критерии оценки каждого вида деятельности и её</w:t>
      </w:r>
      <w:r w:rsidRPr="004570CF">
        <w:rPr>
          <w:color w:val="231F20"/>
          <w:spacing w:val="57"/>
          <w:w w:val="105"/>
        </w:rPr>
        <w:t xml:space="preserve"> </w:t>
      </w:r>
      <w:r w:rsidRPr="004570CF">
        <w:rPr>
          <w:color w:val="231F20"/>
          <w:w w:val="105"/>
        </w:rPr>
        <w:t>результатов.</w:t>
      </w:r>
    </w:p>
    <w:p w:rsidR="004570CF" w:rsidRPr="004570CF" w:rsidRDefault="004570CF" w:rsidP="004570CF">
      <w:pPr>
        <w:spacing w:line="240" w:lineRule="auto"/>
        <w:ind w:left="-567" w:right="-144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173A71" w:rsidRPr="004570CF" w:rsidRDefault="00173A71" w:rsidP="00B90AEB">
      <w:pPr>
        <w:spacing w:line="240" w:lineRule="auto"/>
        <w:ind w:right="-144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4570CF">
        <w:rPr>
          <w:rFonts w:ascii="Times New Roman" w:hAnsi="Times New Roman"/>
          <w:b/>
          <w:sz w:val="24"/>
          <w:szCs w:val="24"/>
          <w:u w:val="single"/>
          <w:lang w:val="ru-RU"/>
        </w:rPr>
        <w:t>Описание учебно-методического и материально-технического обеспечения образовательного процесса.</w:t>
      </w:r>
    </w:p>
    <w:p w:rsidR="00173A71" w:rsidRPr="004570CF" w:rsidRDefault="00173A71" w:rsidP="00B90AEB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73A71" w:rsidRPr="004570CF" w:rsidRDefault="00173A71" w:rsidP="00B90AEB">
      <w:pPr>
        <w:pStyle w:val="a5"/>
        <w:ind w:left="-284"/>
      </w:pPr>
      <w:r w:rsidRPr="004570CF">
        <w:rPr>
          <w:b/>
        </w:rPr>
        <w:t>-</w:t>
      </w:r>
      <w:r w:rsidRPr="004570CF">
        <w:rPr>
          <w:b/>
          <w:spacing w:val="5"/>
        </w:rPr>
        <w:t xml:space="preserve"> </w:t>
      </w:r>
      <w:r w:rsidRPr="004570CF">
        <w:t>Финансовая</w:t>
      </w:r>
      <w:r w:rsidRPr="004570CF">
        <w:rPr>
          <w:spacing w:val="6"/>
        </w:rPr>
        <w:t xml:space="preserve"> </w:t>
      </w:r>
      <w:r w:rsidRPr="004570CF">
        <w:t>грамотность:</w:t>
      </w:r>
      <w:r w:rsidRPr="004570CF">
        <w:rPr>
          <w:spacing w:val="8"/>
        </w:rPr>
        <w:t xml:space="preserve"> </w:t>
      </w:r>
      <w:r w:rsidRPr="004570CF">
        <w:t>учебная</w:t>
      </w:r>
      <w:r w:rsidRPr="004570CF">
        <w:rPr>
          <w:spacing w:val="6"/>
        </w:rPr>
        <w:t xml:space="preserve"> </w:t>
      </w:r>
      <w:r w:rsidRPr="004570CF">
        <w:t>программа.</w:t>
      </w:r>
      <w:r w:rsidRPr="004570CF">
        <w:rPr>
          <w:spacing w:val="6"/>
        </w:rPr>
        <w:t xml:space="preserve"> </w:t>
      </w:r>
      <w:r w:rsidRPr="004570CF">
        <w:t>5—7</w:t>
      </w:r>
      <w:r w:rsidRPr="004570CF">
        <w:rPr>
          <w:spacing w:val="6"/>
        </w:rPr>
        <w:t xml:space="preserve"> </w:t>
      </w:r>
      <w:r w:rsidRPr="004570CF">
        <w:t>классы</w:t>
      </w:r>
      <w:r w:rsidRPr="004570CF">
        <w:rPr>
          <w:spacing w:val="5"/>
        </w:rPr>
        <w:t xml:space="preserve"> </w:t>
      </w:r>
      <w:r w:rsidRPr="004570CF">
        <w:t>Е.А.</w:t>
      </w:r>
      <w:r w:rsidRPr="004570CF">
        <w:rPr>
          <w:spacing w:val="3"/>
        </w:rPr>
        <w:t xml:space="preserve"> </w:t>
      </w:r>
      <w:r w:rsidRPr="004570CF">
        <w:t>Вигдорчик,</w:t>
      </w:r>
      <w:r w:rsidRPr="004570CF">
        <w:rPr>
          <w:spacing w:val="6"/>
        </w:rPr>
        <w:t xml:space="preserve"> </w:t>
      </w:r>
      <w:r w:rsidRPr="004570CF">
        <w:t>И.В.</w:t>
      </w:r>
      <w:r w:rsidRPr="004570CF">
        <w:rPr>
          <w:spacing w:val="6"/>
        </w:rPr>
        <w:t xml:space="preserve"> </w:t>
      </w:r>
      <w:proofErr w:type="spellStart"/>
      <w:r w:rsidRPr="004570CF">
        <w:t>Липсиц</w:t>
      </w:r>
      <w:proofErr w:type="spellEnd"/>
      <w:r w:rsidRPr="004570CF">
        <w:t>,</w:t>
      </w:r>
      <w:r w:rsidRPr="004570CF">
        <w:rPr>
          <w:spacing w:val="2"/>
        </w:rPr>
        <w:t xml:space="preserve"> </w:t>
      </w:r>
      <w:r w:rsidRPr="004570CF">
        <w:t>Ю.Н.</w:t>
      </w:r>
      <w:r w:rsidRPr="004570CF">
        <w:rPr>
          <w:spacing w:val="6"/>
        </w:rPr>
        <w:t xml:space="preserve"> </w:t>
      </w:r>
      <w:proofErr w:type="spellStart"/>
      <w:r w:rsidRPr="004570CF">
        <w:t>Корлюгова</w:t>
      </w:r>
      <w:proofErr w:type="spellEnd"/>
      <w:r w:rsidRPr="004570CF">
        <w:t>,</w:t>
      </w:r>
      <w:r w:rsidRPr="004570CF">
        <w:rPr>
          <w:spacing w:val="6"/>
        </w:rPr>
        <w:t xml:space="preserve"> </w:t>
      </w:r>
      <w:r w:rsidRPr="004570CF">
        <w:t>А.В.</w:t>
      </w:r>
      <w:r w:rsidRPr="004570CF">
        <w:rPr>
          <w:spacing w:val="6"/>
        </w:rPr>
        <w:t xml:space="preserve"> </w:t>
      </w:r>
      <w:proofErr w:type="spellStart"/>
      <w:r w:rsidRPr="004570CF">
        <w:t>Половникова</w:t>
      </w:r>
      <w:proofErr w:type="spellEnd"/>
    </w:p>
    <w:p w:rsidR="00173A71" w:rsidRPr="004570CF" w:rsidRDefault="00173A71" w:rsidP="00B90AEB">
      <w:pPr>
        <w:pStyle w:val="a5"/>
        <w:ind w:left="-284"/>
      </w:pPr>
      <w:r w:rsidRPr="004570CF">
        <w:t>—</w:t>
      </w:r>
      <w:r w:rsidRPr="004570CF">
        <w:rPr>
          <w:spacing w:val="-2"/>
        </w:rPr>
        <w:t xml:space="preserve"> </w:t>
      </w:r>
      <w:r w:rsidRPr="004570CF">
        <w:t>М.:</w:t>
      </w:r>
      <w:r w:rsidRPr="004570CF">
        <w:rPr>
          <w:spacing w:val="-2"/>
        </w:rPr>
        <w:t xml:space="preserve"> </w:t>
      </w:r>
      <w:r w:rsidRPr="004570CF">
        <w:t>ВАКО,</w:t>
      </w:r>
      <w:r w:rsidRPr="004570CF">
        <w:rPr>
          <w:spacing w:val="-3"/>
        </w:rPr>
        <w:t xml:space="preserve"> </w:t>
      </w:r>
      <w:r w:rsidRPr="004570CF">
        <w:t>2018.</w:t>
      </w:r>
    </w:p>
    <w:p w:rsidR="00173A71" w:rsidRPr="004570CF" w:rsidRDefault="00173A71" w:rsidP="00B90AEB">
      <w:pPr>
        <w:pStyle w:val="ab"/>
        <w:numPr>
          <w:ilvl w:val="0"/>
          <w:numId w:val="4"/>
        </w:numPr>
        <w:tabs>
          <w:tab w:val="left" w:pos="0"/>
        </w:tabs>
        <w:ind w:left="-284" w:firstLine="0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Финансовая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грамотность: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рабочая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тетрадь.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5—7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классы</w:t>
      </w:r>
      <w:r w:rsidRPr="004570CF">
        <w:rPr>
          <w:spacing w:val="-2"/>
          <w:sz w:val="24"/>
          <w:szCs w:val="24"/>
        </w:rPr>
        <w:t xml:space="preserve"> </w:t>
      </w:r>
      <w:bookmarkStart w:id="3" w:name="_GoBack"/>
      <w:bookmarkEnd w:id="3"/>
      <w:r w:rsidRPr="004570CF">
        <w:rPr>
          <w:sz w:val="24"/>
          <w:szCs w:val="24"/>
        </w:rPr>
        <w:t>/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Ю.Н.</w:t>
      </w:r>
      <w:r w:rsidRPr="004570CF">
        <w:rPr>
          <w:spacing w:val="-2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Уорлюгова</w:t>
      </w:r>
      <w:proofErr w:type="spellEnd"/>
      <w:r w:rsidRPr="004570CF">
        <w:rPr>
          <w:sz w:val="24"/>
          <w:szCs w:val="24"/>
        </w:rPr>
        <w:t>,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А.В.</w:t>
      </w:r>
      <w:r w:rsidRPr="004570CF">
        <w:rPr>
          <w:spacing w:val="-2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Половникова</w:t>
      </w:r>
      <w:proofErr w:type="spellEnd"/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—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М.: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ВАКО,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2018.</w:t>
      </w:r>
    </w:p>
    <w:p w:rsidR="00173A71" w:rsidRPr="004570CF" w:rsidRDefault="00173A71" w:rsidP="00B90AEB">
      <w:pPr>
        <w:pStyle w:val="ab"/>
        <w:numPr>
          <w:ilvl w:val="0"/>
          <w:numId w:val="4"/>
        </w:numPr>
        <w:tabs>
          <w:tab w:val="left" w:pos="866"/>
        </w:tabs>
        <w:ind w:left="-284" w:firstLine="0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Финансовая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грамотность: материалы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для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учащихся.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5—7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классы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орг.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/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И.В.</w:t>
      </w:r>
      <w:r w:rsidRPr="004570CF">
        <w:rPr>
          <w:spacing w:val="-3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Липсиц</w:t>
      </w:r>
      <w:proofErr w:type="spellEnd"/>
      <w:r w:rsidRPr="004570CF">
        <w:rPr>
          <w:sz w:val="24"/>
          <w:szCs w:val="24"/>
        </w:rPr>
        <w:t>,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Е.А.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Вигдорчик —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М.: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ВАКО,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2018.</w:t>
      </w:r>
    </w:p>
    <w:p w:rsidR="00173A71" w:rsidRPr="004570CF" w:rsidRDefault="00173A71" w:rsidP="00B90AEB">
      <w:pPr>
        <w:pStyle w:val="ab"/>
        <w:numPr>
          <w:ilvl w:val="0"/>
          <w:numId w:val="4"/>
        </w:numPr>
        <w:tabs>
          <w:tab w:val="left" w:pos="866"/>
        </w:tabs>
        <w:ind w:left="-284" w:firstLine="0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Финансовая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грамотность: материалы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для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родителей.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5—7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классы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орг.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/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Ю.Н.</w:t>
      </w:r>
      <w:r w:rsidRPr="004570CF">
        <w:rPr>
          <w:spacing w:val="-2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Корлюгова</w:t>
      </w:r>
      <w:proofErr w:type="spellEnd"/>
      <w:r w:rsidRPr="004570CF">
        <w:rPr>
          <w:sz w:val="24"/>
          <w:szCs w:val="24"/>
        </w:rPr>
        <w:t>,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А.В.</w:t>
      </w:r>
      <w:r w:rsidRPr="004570CF">
        <w:rPr>
          <w:spacing w:val="-2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Половникова</w:t>
      </w:r>
      <w:proofErr w:type="spellEnd"/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—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М.: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ВАКО,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2018.</w:t>
      </w:r>
    </w:p>
    <w:p w:rsidR="004570CF" w:rsidRDefault="00173A71" w:rsidP="004570CF">
      <w:pPr>
        <w:pStyle w:val="ab"/>
        <w:numPr>
          <w:ilvl w:val="0"/>
          <w:numId w:val="4"/>
        </w:numPr>
        <w:tabs>
          <w:tab w:val="left" w:pos="878"/>
        </w:tabs>
        <w:ind w:left="-284" w:right="222" w:firstLine="0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Финансовая</w:t>
      </w:r>
      <w:r w:rsidRPr="004570CF">
        <w:rPr>
          <w:spacing w:val="9"/>
          <w:sz w:val="24"/>
          <w:szCs w:val="24"/>
        </w:rPr>
        <w:t xml:space="preserve"> </w:t>
      </w:r>
      <w:r w:rsidRPr="004570CF">
        <w:rPr>
          <w:sz w:val="24"/>
          <w:szCs w:val="24"/>
        </w:rPr>
        <w:t>грамотность:</w:t>
      </w:r>
      <w:r w:rsidRPr="004570CF">
        <w:rPr>
          <w:spacing w:val="12"/>
          <w:sz w:val="24"/>
          <w:szCs w:val="24"/>
        </w:rPr>
        <w:t xml:space="preserve"> </w:t>
      </w:r>
      <w:r w:rsidRPr="004570CF">
        <w:rPr>
          <w:sz w:val="24"/>
          <w:szCs w:val="24"/>
        </w:rPr>
        <w:t>методические</w:t>
      </w:r>
      <w:r w:rsidRPr="004570CF">
        <w:rPr>
          <w:spacing w:val="9"/>
          <w:sz w:val="24"/>
          <w:szCs w:val="24"/>
        </w:rPr>
        <w:t xml:space="preserve"> </w:t>
      </w:r>
      <w:r w:rsidRPr="004570CF">
        <w:rPr>
          <w:sz w:val="24"/>
          <w:szCs w:val="24"/>
        </w:rPr>
        <w:t>рекомендации</w:t>
      </w:r>
      <w:r w:rsidRPr="004570CF">
        <w:rPr>
          <w:spacing w:val="10"/>
          <w:sz w:val="24"/>
          <w:szCs w:val="24"/>
        </w:rPr>
        <w:t xml:space="preserve"> </w:t>
      </w:r>
      <w:r w:rsidRPr="004570CF">
        <w:rPr>
          <w:sz w:val="24"/>
          <w:szCs w:val="24"/>
        </w:rPr>
        <w:t>для</w:t>
      </w:r>
      <w:r w:rsidRPr="004570CF">
        <w:rPr>
          <w:spacing w:val="13"/>
          <w:sz w:val="24"/>
          <w:szCs w:val="24"/>
        </w:rPr>
        <w:t xml:space="preserve"> </w:t>
      </w:r>
      <w:r w:rsidRPr="004570CF">
        <w:rPr>
          <w:sz w:val="24"/>
          <w:szCs w:val="24"/>
        </w:rPr>
        <w:t>учителей.</w:t>
      </w:r>
      <w:r w:rsidRPr="004570CF">
        <w:rPr>
          <w:spacing w:val="10"/>
          <w:sz w:val="24"/>
          <w:szCs w:val="24"/>
        </w:rPr>
        <w:t xml:space="preserve"> </w:t>
      </w:r>
      <w:r w:rsidRPr="004570CF">
        <w:rPr>
          <w:sz w:val="24"/>
          <w:szCs w:val="24"/>
        </w:rPr>
        <w:t>5—7</w:t>
      </w:r>
      <w:r w:rsidRPr="004570CF">
        <w:rPr>
          <w:spacing w:val="10"/>
          <w:sz w:val="24"/>
          <w:szCs w:val="24"/>
        </w:rPr>
        <w:t xml:space="preserve"> </w:t>
      </w:r>
      <w:r w:rsidRPr="004570CF">
        <w:rPr>
          <w:sz w:val="24"/>
          <w:szCs w:val="24"/>
        </w:rPr>
        <w:t>классы.</w:t>
      </w:r>
      <w:r w:rsidRPr="004570CF">
        <w:rPr>
          <w:spacing w:val="13"/>
          <w:sz w:val="24"/>
          <w:szCs w:val="24"/>
        </w:rPr>
        <w:t xml:space="preserve"> </w:t>
      </w:r>
      <w:r w:rsidRPr="004570CF">
        <w:rPr>
          <w:sz w:val="24"/>
          <w:szCs w:val="24"/>
        </w:rPr>
        <w:t>/</w:t>
      </w:r>
      <w:r w:rsidRPr="004570CF">
        <w:rPr>
          <w:spacing w:val="10"/>
          <w:sz w:val="24"/>
          <w:szCs w:val="24"/>
        </w:rPr>
        <w:t xml:space="preserve"> </w:t>
      </w:r>
      <w:r w:rsidRPr="004570CF">
        <w:rPr>
          <w:sz w:val="24"/>
          <w:szCs w:val="24"/>
        </w:rPr>
        <w:t>Ю.Н.</w:t>
      </w:r>
      <w:r w:rsidRPr="004570CF">
        <w:rPr>
          <w:spacing w:val="12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Корлюгова</w:t>
      </w:r>
      <w:proofErr w:type="spellEnd"/>
      <w:r w:rsidRPr="004570CF">
        <w:rPr>
          <w:sz w:val="24"/>
          <w:szCs w:val="24"/>
        </w:rPr>
        <w:t>,</w:t>
      </w:r>
      <w:r w:rsidRPr="004570CF">
        <w:rPr>
          <w:spacing w:val="9"/>
          <w:sz w:val="24"/>
          <w:szCs w:val="24"/>
        </w:rPr>
        <w:t xml:space="preserve"> </w:t>
      </w:r>
      <w:r w:rsidRPr="004570CF">
        <w:rPr>
          <w:sz w:val="24"/>
          <w:szCs w:val="24"/>
        </w:rPr>
        <w:t>А.В.</w:t>
      </w:r>
      <w:r w:rsidRPr="004570CF">
        <w:rPr>
          <w:spacing w:val="10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Половникова</w:t>
      </w:r>
      <w:proofErr w:type="spellEnd"/>
      <w:r w:rsidRPr="004570CF">
        <w:rPr>
          <w:spacing w:val="11"/>
          <w:sz w:val="24"/>
          <w:szCs w:val="24"/>
        </w:rPr>
        <w:t xml:space="preserve"> </w:t>
      </w:r>
      <w:r w:rsidRPr="004570CF">
        <w:rPr>
          <w:sz w:val="24"/>
          <w:szCs w:val="24"/>
        </w:rPr>
        <w:t>—</w:t>
      </w:r>
      <w:r w:rsidRPr="004570CF">
        <w:rPr>
          <w:spacing w:val="10"/>
          <w:sz w:val="24"/>
          <w:szCs w:val="24"/>
        </w:rPr>
        <w:t xml:space="preserve"> </w:t>
      </w:r>
      <w:r w:rsidRPr="004570CF">
        <w:rPr>
          <w:sz w:val="24"/>
          <w:szCs w:val="24"/>
        </w:rPr>
        <w:t>М.:</w:t>
      </w:r>
      <w:r w:rsidRPr="004570CF">
        <w:rPr>
          <w:spacing w:val="-57"/>
          <w:sz w:val="24"/>
          <w:szCs w:val="24"/>
        </w:rPr>
        <w:t xml:space="preserve"> </w:t>
      </w:r>
      <w:r w:rsidRPr="004570CF">
        <w:rPr>
          <w:sz w:val="24"/>
          <w:szCs w:val="24"/>
        </w:rPr>
        <w:t>ВАКО,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2018.</w:t>
      </w:r>
    </w:p>
    <w:p w:rsidR="004570CF" w:rsidRDefault="004570CF" w:rsidP="004570CF">
      <w:pPr>
        <w:pStyle w:val="ab"/>
        <w:tabs>
          <w:tab w:val="left" w:pos="878"/>
        </w:tabs>
        <w:ind w:left="-284" w:right="222" w:firstLine="0"/>
        <w:jc w:val="left"/>
        <w:rPr>
          <w:sz w:val="24"/>
          <w:szCs w:val="24"/>
        </w:rPr>
      </w:pPr>
    </w:p>
    <w:p w:rsidR="00173A71" w:rsidRPr="004570CF" w:rsidRDefault="00173A71" w:rsidP="004570CF">
      <w:pPr>
        <w:pStyle w:val="ab"/>
        <w:tabs>
          <w:tab w:val="left" w:pos="878"/>
        </w:tabs>
        <w:ind w:left="-284" w:right="222" w:firstLine="0"/>
        <w:jc w:val="left"/>
        <w:rPr>
          <w:sz w:val="24"/>
          <w:szCs w:val="24"/>
        </w:rPr>
      </w:pPr>
      <w:r w:rsidRPr="004570CF">
        <w:rPr>
          <w:b/>
          <w:sz w:val="24"/>
          <w:szCs w:val="24"/>
        </w:rPr>
        <w:t xml:space="preserve">Список </w:t>
      </w:r>
      <w:r w:rsidR="004570CF" w:rsidRPr="004570CF">
        <w:rPr>
          <w:b/>
          <w:sz w:val="24"/>
          <w:szCs w:val="24"/>
        </w:rPr>
        <w:t xml:space="preserve">литературы.   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spacing w:before="41"/>
        <w:ind w:left="-567" w:hanging="361"/>
        <w:jc w:val="left"/>
        <w:rPr>
          <w:sz w:val="24"/>
          <w:szCs w:val="24"/>
        </w:rPr>
      </w:pPr>
      <w:proofErr w:type="spellStart"/>
      <w:r w:rsidRPr="004570CF">
        <w:rPr>
          <w:sz w:val="24"/>
          <w:szCs w:val="24"/>
        </w:rPr>
        <w:t>Авденин</w:t>
      </w:r>
      <w:proofErr w:type="spellEnd"/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В.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Азбука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финансовой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грамотности.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-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2006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spacing w:before="40"/>
        <w:ind w:left="-567" w:right="1022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Горяев</w:t>
      </w:r>
      <w:r w:rsidRPr="004570CF">
        <w:rPr>
          <w:spacing w:val="-5"/>
          <w:sz w:val="24"/>
          <w:szCs w:val="24"/>
        </w:rPr>
        <w:t xml:space="preserve"> </w:t>
      </w:r>
      <w:r w:rsidRPr="004570CF">
        <w:rPr>
          <w:sz w:val="24"/>
          <w:szCs w:val="24"/>
        </w:rPr>
        <w:t>А.,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Чумаченко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В.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Финансовая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грамота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для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школьников.</w:t>
      </w:r>
      <w:r w:rsidRPr="004570CF">
        <w:rPr>
          <w:spacing w:val="-6"/>
          <w:sz w:val="24"/>
          <w:szCs w:val="24"/>
        </w:rPr>
        <w:t xml:space="preserve"> </w:t>
      </w:r>
      <w:r w:rsidRPr="004570CF">
        <w:rPr>
          <w:sz w:val="24"/>
          <w:szCs w:val="24"/>
        </w:rPr>
        <w:t>Спецпроект</w:t>
      </w:r>
      <w:r w:rsidRPr="004570CF">
        <w:rPr>
          <w:spacing w:val="-57"/>
          <w:sz w:val="24"/>
          <w:szCs w:val="24"/>
        </w:rPr>
        <w:t xml:space="preserve"> </w:t>
      </w:r>
      <w:r w:rsidRPr="004570CF">
        <w:rPr>
          <w:sz w:val="24"/>
          <w:szCs w:val="24"/>
        </w:rPr>
        <w:t>Российской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экономической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школы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по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личным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финансам.</w:t>
      </w:r>
      <w:r w:rsidRPr="004570CF">
        <w:rPr>
          <w:spacing w:val="4"/>
          <w:sz w:val="24"/>
          <w:szCs w:val="24"/>
        </w:rPr>
        <w:t xml:space="preserve"> </w:t>
      </w:r>
      <w:r w:rsidRPr="004570CF">
        <w:rPr>
          <w:sz w:val="24"/>
          <w:szCs w:val="24"/>
        </w:rPr>
        <w:t>–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2010.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spacing w:before="2"/>
        <w:ind w:left="-567" w:right="1496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Горяев</w:t>
      </w:r>
      <w:r w:rsidRPr="004570CF">
        <w:rPr>
          <w:spacing w:val="-5"/>
          <w:sz w:val="24"/>
          <w:szCs w:val="24"/>
        </w:rPr>
        <w:t xml:space="preserve"> </w:t>
      </w:r>
      <w:r w:rsidRPr="004570CF">
        <w:rPr>
          <w:sz w:val="24"/>
          <w:szCs w:val="24"/>
        </w:rPr>
        <w:t>А.,</w:t>
      </w:r>
      <w:r w:rsidRPr="004570CF">
        <w:rPr>
          <w:spacing w:val="-5"/>
          <w:sz w:val="24"/>
          <w:szCs w:val="24"/>
        </w:rPr>
        <w:t xml:space="preserve"> </w:t>
      </w:r>
      <w:r w:rsidRPr="004570CF">
        <w:rPr>
          <w:sz w:val="24"/>
          <w:szCs w:val="24"/>
        </w:rPr>
        <w:t>Чумаченко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В.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Финансовая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грамота.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Спецпроект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Российской</w:t>
      </w:r>
      <w:r w:rsidRPr="004570CF">
        <w:rPr>
          <w:spacing w:val="-57"/>
          <w:sz w:val="24"/>
          <w:szCs w:val="24"/>
        </w:rPr>
        <w:t xml:space="preserve"> </w:t>
      </w:r>
      <w:r w:rsidRPr="004570CF">
        <w:rPr>
          <w:sz w:val="24"/>
          <w:szCs w:val="24"/>
        </w:rPr>
        <w:t>экономической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школы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по личным</w:t>
      </w:r>
      <w:r w:rsidRPr="004570CF">
        <w:rPr>
          <w:spacing w:val="1"/>
          <w:sz w:val="24"/>
          <w:szCs w:val="24"/>
        </w:rPr>
        <w:t xml:space="preserve"> </w:t>
      </w:r>
      <w:r w:rsidRPr="004570CF">
        <w:rPr>
          <w:sz w:val="24"/>
          <w:szCs w:val="24"/>
        </w:rPr>
        <w:t>финансам. – 2009.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ind w:left="-567" w:right="835"/>
        <w:jc w:val="left"/>
        <w:rPr>
          <w:sz w:val="24"/>
          <w:szCs w:val="24"/>
        </w:rPr>
      </w:pPr>
      <w:r w:rsidRPr="004570CF">
        <w:rPr>
          <w:sz w:val="24"/>
          <w:szCs w:val="24"/>
        </w:rPr>
        <w:t xml:space="preserve">Смирнова Т.В., </w:t>
      </w:r>
      <w:proofErr w:type="spellStart"/>
      <w:r w:rsidRPr="004570CF">
        <w:rPr>
          <w:sz w:val="24"/>
          <w:szCs w:val="24"/>
        </w:rPr>
        <w:t>Проснякова</w:t>
      </w:r>
      <w:proofErr w:type="spellEnd"/>
      <w:r w:rsidRPr="004570CF">
        <w:rPr>
          <w:sz w:val="24"/>
          <w:szCs w:val="24"/>
        </w:rPr>
        <w:t xml:space="preserve"> Т.Н. Путешествие в компании Белки и ее друзей.</w:t>
      </w:r>
      <w:r w:rsidRPr="004570CF">
        <w:rPr>
          <w:spacing w:val="-58"/>
          <w:sz w:val="24"/>
          <w:szCs w:val="24"/>
        </w:rPr>
        <w:t xml:space="preserve"> </w:t>
      </w:r>
      <w:r w:rsidRPr="004570CF">
        <w:rPr>
          <w:sz w:val="24"/>
          <w:szCs w:val="24"/>
        </w:rPr>
        <w:t xml:space="preserve">Задачник – </w:t>
      </w:r>
      <w:r w:rsidRPr="004570CF">
        <w:rPr>
          <w:sz w:val="24"/>
          <w:szCs w:val="24"/>
        </w:rPr>
        <w:lastRenderedPageBreak/>
        <w:t>рабочая тетрадь по экономике. 2-3 класс. В 2-х частях. – Самара,</w:t>
      </w:r>
      <w:r w:rsidRPr="004570CF">
        <w:rPr>
          <w:spacing w:val="1"/>
          <w:sz w:val="24"/>
          <w:szCs w:val="24"/>
        </w:rPr>
        <w:t xml:space="preserve"> </w:t>
      </w:r>
      <w:r w:rsidRPr="004570CF">
        <w:rPr>
          <w:sz w:val="24"/>
          <w:szCs w:val="24"/>
        </w:rPr>
        <w:t>Издательский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дом</w:t>
      </w:r>
      <w:r w:rsidRPr="004570CF">
        <w:rPr>
          <w:spacing w:val="1"/>
          <w:sz w:val="24"/>
          <w:szCs w:val="24"/>
        </w:rPr>
        <w:t xml:space="preserve"> </w:t>
      </w:r>
      <w:r w:rsidRPr="004570CF">
        <w:rPr>
          <w:sz w:val="24"/>
          <w:szCs w:val="24"/>
        </w:rPr>
        <w:t>«Федоров», 2007.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ind w:left="-567" w:right="797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Холодова О.А. Юным умникам и умницам: Задания по развитию</w:t>
      </w:r>
      <w:r w:rsidRPr="004570CF">
        <w:rPr>
          <w:spacing w:val="1"/>
          <w:sz w:val="24"/>
          <w:szCs w:val="24"/>
        </w:rPr>
        <w:t xml:space="preserve"> </w:t>
      </w:r>
      <w:r w:rsidRPr="004570CF">
        <w:rPr>
          <w:sz w:val="24"/>
          <w:szCs w:val="24"/>
        </w:rPr>
        <w:t>познавательных способностей (8-9 лет), Методическое пособие, 3 класс. – 5-е</w:t>
      </w:r>
      <w:r w:rsidRPr="004570CF">
        <w:rPr>
          <w:spacing w:val="-57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изд</w:t>
      </w:r>
      <w:proofErr w:type="spellEnd"/>
      <w:r w:rsidRPr="004570CF">
        <w:rPr>
          <w:sz w:val="24"/>
          <w:szCs w:val="24"/>
        </w:rPr>
        <w:t>,</w:t>
      </w:r>
      <w:r w:rsidRPr="004570CF">
        <w:rPr>
          <w:spacing w:val="-4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прераб</w:t>
      </w:r>
      <w:proofErr w:type="spellEnd"/>
      <w:r w:rsidRPr="004570CF">
        <w:rPr>
          <w:sz w:val="24"/>
          <w:szCs w:val="24"/>
        </w:rPr>
        <w:t>.</w:t>
      </w:r>
      <w:r w:rsidRPr="004570CF">
        <w:rPr>
          <w:spacing w:val="1"/>
          <w:sz w:val="24"/>
          <w:szCs w:val="24"/>
        </w:rPr>
        <w:t xml:space="preserve"> </w:t>
      </w:r>
      <w:r w:rsidRPr="004570CF">
        <w:rPr>
          <w:sz w:val="24"/>
          <w:szCs w:val="24"/>
        </w:rPr>
        <w:t>– М.: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Издательство РОСТ,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2012.</w:t>
      </w:r>
      <w:r w:rsidRPr="004570CF">
        <w:rPr>
          <w:spacing w:val="1"/>
          <w:sz w:val="24"/>
          <w:szCs w:val="24"/>
        </w:rPr>
        <w:t xml:space="preserve"> </w:t>
      </w:r>
      <w:r w:rsidRPr="004570CF">
        <w:rPr>
          <w:sz w:val="24"/>
          <w:szCs w:val="24"/>
        </w:rPr>
        <w:t>– 244 с.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spacing w:before="1"/>
        <w:ind w:left="-567" w:right="879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Кузнецова</w:t>
      </w:r>
      <w:r w:rsidRPr="004570CF">
        <w:rPr>
          <w:spacing w:val="-6"/>
          <w:sz w:val="24"/>
          <w:szCs w:val="24"/>
        </w:rPr>
        <w:t xml:space="preserve"> </w:t>
      </w:r>
      <w:r w:rsidRPr="004570CF">
        <w:rPr>
          <w:sz w:val="24"/>
          <w:szCs w:val="24"/>
        </w:rPr>
        <w:t>О.С.,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Сасова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И.А.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Программа</w:t>
      </w:r>
      <w:r w:rsidRPr="004570CF">
        <w:rPr>
          <w:spacing w:val="-5"/>
          <w:sz w:val="24"/>
          <w:szCs w:val="24"/>
        </w:rPr>
        <w:t xml:space="preserve"> </w:t>
      </w:r>
      <w:r w:rsidRPr="004570CF">
        <w:rPr>
          <w:sz w:val="24"/>
          <w:szCs w:val="24"/>
        </w:rPr>
        <w:t>по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курсу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«Экономика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для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учащихся</w:t>
      </w:r>
      <w:r w:rsidRPr="004570CF">
        <w:rPr>
          <w:spacing w:val="-57"/>
          <w:sz w:val="24"/>
          <w:szCs w:val="24"/>
        </w:rPr>
        <w:t xml:space="preserve"> </w:t>
      </w:r>
      <w:r w:rsidRPr="004570CF">
        <w:rPr>
          <w:sz w:val="24"/>
          <w:szCs w:val="24"/>
        </w:rPr>
        <w:t>начальной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школы»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242"/>
        </w:tabs>
        <w:ind w:left="-567" w:hanging="421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Детский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экономический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словарь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–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М.: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Просвещение,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1997.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242"/>
        </w:tabs>
        <w:spacing w:before="40"/>
        <w:ind w:left="-567" w:hanging="421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Шведова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И.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Ф.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Азбука для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детей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и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взрослых;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Выпуск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1.</w:t>
      </w:r>
      <w:r w:rsidRPr="004570CF">
        <w:rPr>
          <w:spacing w:val="2"/>
          <w:sz w:val="24"/>
          <w:szCs w:val="24"/>
        </w:rPr>
        <w:t xml:space="preserve"> </w:t>
      </w:r>
      <w:r w:rsidRPr="004570CF">
        <w:rPr>
          <w:sz w:val="24"/>
          <w:szCs w:val="24"/>
        </w:rPr>
        <w:t>–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М.: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Экономика,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1992.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spacing w:before="41"/>
        <w:ind w:left="-567" w:right="1128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Экономика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для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начальной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школы.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Коллектив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авторов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под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редакцией</w:t>
      </w:r>
      <w:r w:rsidRPr="004570CF">
        <w:rPr>
          <w:spacing w:val="-4"/>
          <w:sz w:val="24"/>
          <w:szCs w:val="24"/>
        </w:rPr>
        <w:t xml:space="preserve"> </w:t>
      </w:r>
      <w:r w:rsidRPr="004570CF">
        <w:rPr>
          <w:sz w:val="24"/>
          <w:szCs w:val="24"/>
        </w:rPr>
        <w:t>И.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А.</w:t>
      </w:r>
      <w:r w:rsidRPr="004570CF">
        <w:rPr>
          <w:spacing w:val="-57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Сасовой</w:t>
      </w:r>
      <w:proofErr w:type="spellEnd"/>
      <w:r w:rsidRPr="004570CF">
        <w:rPr>
          <w:sz w:val="24"/>
          <w:szCs w:val="24"/>
        </w:rPr>
        <w:t>;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РАО.</w:t>
      </w:r>
      <w:r w:rsidRPr="004570CF">
        <w:rPr>
          <w:spacing w:val="1"/>
          <w:sz w:val="24"/>
          <w:szCs w:val="24"/>
        </w:rPr>
        <w:t xml:space="preserve"> </w:t>
      </w:r>
      <w:r w:rsidRPr="004570CF">
        <w:rPr>
          <w:sz w:val="24"/>
          <w:szCs w:val="24"/>
        </w:rPr>
        <w:t>– М.,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2003.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242"/>
        </w:tabs>
        <w:ind w:left="-567" w:hanging="421"/>
        <w:jc w:val="left"/>
        <w:rPr>
          <w:sz w:val="24"/>
          <w:szCs w:val="24"/>
        </w:rPr>
      </w:pPr>
      <w:proofErr w:type="spellStart"/>
      <w:r w:rsidRPr="004570CF">
        <w:rPr>
          <w:sz w:val="24"/>
          <w:szCs w:val="24"/>
        </w:rPr>
        <w:t>Прутченков</w:t>
      </w:r>
      <w:proofErr w:type="spellEnd"/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А.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С.,</w:t>
      </w:r>
      <w:r w:rsidRPr="004570CF">
        <w:rPr>
          <w:spacing w:val="-3"/>
          <w:sz w:val="24"/>
          <w:szCs w:val="24"/>
        </w:rPr>
        <w:t xml:space="preserve"> </w:t>
      </w:r>
      <w:proofErr w:type="spellStart"/>
      <w:r w:rsidRPr="004570CF">
        <w:rPr>
          <w:sz w:val="24"/>
          <w:szCs w:val="24"/>
        </w:rPr>
        <w:t>Райзберг</w:t>
      </w:r>
      <w:proofErr w:type="spellEnd"/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Б.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А.</w:t>
      </w:r>
      <w:r w:rsidRPr="004570CF">
        <w:rPr>
          <w:spacing w:val="-3"/>
          <w:sz w:val="24"/>
          <w:szCs w:val="24"/>
        </w:rPr>
        <w:t xml:space="preserve"> </w:t>
      </w:r>
      <w:r w:rsidRPr="004570CF">
        <w:rPr>
          <w:sz w:val="24"/>
          <w:szCs w:val="24"/>
        </w:rPr>
        <w:t>Практическая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экономика.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spacing w:before="41"/>
        <w:ind w:left="-567" w:right="666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Смирнова А.С. Белка и компания. Экономика для учащихся начальной школы.</w:t>
      </w:r>
      <w:r w:rsidRPr="004570CF">
        <w:rPr>
          <w:spacing w:val="-57"/>
          <w:sz w:val="24"/>
          <w:szCs w:val="24"/>
        </w:rPr>
        <w:t xml:space="preserve"> </w:t>
      </w:r>
      <w:r w:rsidRPr="004570CF">
        <w:rPr>
          <w:sz w:val="24"/>
          <w:szCs w:val="24"/>
        </w:rPr>
        <w:t>Самара;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2001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spacing w:before="1"/>
        <w:ind w:left="-567" w:right="918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Экономика. Программа для 1 -11 классов. Авторы А. Самохина; Е. Крохина,</w:t>
      </w:r>
      <w:r w:rsidRPr="004570CF">
        <w:rPr>
          <w:spacing w:val="-57"/>
          <w:sz w:val="24"/>
          <w:szCs w:val="24"/>
        </w:rPr>
        <w:t xml:space="preserve"> </w:t>
      </w:r>
      <w:r w:rsidRPr="004570CF">
        <w:rPr>
          <w:sz w:val="24"/>
          <w:szCs w:val="24"/>
        </w:rPr>
        <w:t>журнал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Экономика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в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школе; №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2, 2005.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ind w:left="-567" w:right="733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Кларина Л.М Экономика и экология в начальной школе: пособие для учителя.</w:t>
      </w:r>
      <w:r w:rsidRPr="004570CF">
        <w:rPr>
          <w:spacing w:val="-57"/>
          <w:sz w:val="24"/>
          <w:szCs w:val="24"/>
        </w:rPr>
        <w:t xml:space="preserve"> </w:t>
      </w:r>
      <w:r w:rsidRPr="004570CF">
        <w:rPr>
          <w:sz w:val="24"/>
          <w:szCs w:val="24"/>
        </w:rPr>
        <w:t>М.:</w:t>
      </w:r>
      <w:r w:rsidRPr="004570CF">
        <w:rPr>
          <w:spacing w:val="-2"/>
          <w:sz w:val="24"/>
          <w:szCs w:val="24"/>
        </w:rPr>
        <w:t xml:space="preserve"> </w:t>
      </w:r>
      <w:r w:rsidRPr="004570CF">
        <w:rPr>
          <w:sz w:val="24"/>
          <w:szCs w:val="24"/>
        </w:rPr>
        <w:t>Вита-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пресс; 1997.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182"/>
        </w:tabs>
        <w:ind w:left="-567" w:right="1693"/>
        <w:jc w:val="left"/>
        <w:rPr>
          <w:sz w:val="24"/>
          <w:szCs w:val="24"/>
        </w:rPr>
      </w:pPr>
      <w:r w:rsidRPr="004570CF">
        <w:rPr>
          <w:sz w:val="24"/>
          <w:szCs w:val="24"/>
        </w:rPr>
        <w:t>Попова Т.А., Меньшиков О.И. Сказка о царице Экономике, злодейке</w:t>
      </w:r>
      <w:r w:rsidRPr="004570CF">
        <w:rPr>
          <w:spacing w:val="-57"/>
          <w:sz w:val="24"/>
          <w:szCs w:val="24"/>
        </w:rPr>
        <w:t xml:space="preserve"> </w:t>
      </w:r>
      <w:r w:rsidRPr="004570CF">
        <w:rPr>
          <w:sz w:val="24"/>
          <w:szCs w:val="24"/>
        </w:rPr>
        <w:t>Информации,</w:t>
      </w:r>
    </w:p>
    <w:p w:rsidR="00173A71" w:rsidRPr="004570CF" w:rsidRDefault="00173A71" w:rsidP="004570CF">
      <w:pPr>
        <w:pStyle w:val="a5"/>
        <w:ind w:left="-567"/>
      </w:pPr>
      <w:r w:rsidRPr="004570CF">
        <w:t>волшебном</w:t>
      </w:r>
      <w:r w:rsidRPr="004570CF">
        <w:rPr>
          <w:spacing w:val="-4"/>
        </w:rPr>
        <w:t xml:space="preserve"> </w:t>
      </w:r>
      <w:r w:rsidRPr="004570CF">
        <w:t>компьютере</w:t>
      </w:r>
      <w:r w:rsidRPr="004570CF">
        <w:rPr>
          <w:spacing w:val="-4"/>
        </w:rPr>
        <w:t xml:space="preserve"> </w:t>
      </w:r>
      <w:r w:rsidRPr="004570CF">
        <w:t>и</w:t>
      </w:r>
      <w:r w:rsidRPr="004570CF">
        <w:rPr>
          <w:spacing w:val="-2"/>
        </w:rPr>
        <w:t xml:space="preserve"> </w:t>
      </w:r>
      <w:r w:rsidRPr="004570CF">
        <w:t>верных</w:t>
      </w:r>
      <w:r w:rsidRPr="004570CF">
        <w:rPr>
          <w:spacing w:val="-2"/>
        </w:rPr>
        <w:t xml:space="preserve"> </w:t>
      </w:r>
      <w:r w:rsidRPr="004570CF">
        <w:t>друзьях. –</w:t>
      </w:r>
      <w:r w:rsidRPr="004570CF">
        <w:rPr>
          <w:spacing w:val="-6"/>
        </w:rPr>
        <w:t xml:space="preserve"> </w:t>
      </w:r>
      <w:r w:rsidRPr="004570CF">
        <w:t>М.:</w:t>
      </w:r>
      <w:r w:rsidRPr="004570CF">
        <w:rPr>
          <w:spacing w:val="-3"/>
        </w:rPr>
        <w:t xml:space="preserve"> </w:t>
      </w:r>
      <w:r w:rsidRPr="004570CF">
        <w:t>Просвещение;</w:t>
      </w:r>
      <w:r w:rsidRPr="004570CF">
        <w:rPr>
          <w:spacing w:val="-3"/>
        </w:rPr>
        <w:t xml:space="preserve"> </w:t>
      </w:r>
      <w:r w:rsidRPr="004570CF">
        <w:t>1993.</w:t>
      </w:r>
    </w:p>
    <w:p w:rsidR="00173A71" w:rsidRPr="004570CF" w:rsidRDefault="00173A71" w:rsidP="004570CF">
      <w:pPr>
        <w:pStyle w:val="ab"/>
        <w:numPr>
          <w:ilvl w:val="0"/>
          <w:numId w:val="28"/>
        </w:numPr>
        <w:tabs>
          <w:tab w:val="left" w:pos="1242"/>
        </w:tabs>
        <w:spacing w:before="42"/>
        <w:ind w:left="-567" w:right="925"/>
        <w:jc w:val="left"/>
        <w:rPr>
          <w:sz w:val="24"/>
          <w:szCs w:val="24"/>
        </w:rPr>
      </w:pPr>
      <w:r w:rsidRPr="004570CF">
        <w:rPr>
          <w:sz w:val="24"/>
          <w:szCs w:val="24"/>
        </w:rPr>
        <w:tab/>
        <w:t>Забродина И.П. и коллектив авторов. Экономика. Программа 1 –11 классов.</w:t>
      </w:r>
      <w:r w:rsidRPr="004570CF">
        <w:rPr>
          <w:spacing w:val="-57"/>
          <w:sz w:val="24"/>
          <w:szCs w:val="24"/>
        </w:rPr>
        <w:t xml:space="preserve"> </w:t>
      </w:r>
      <w:r w:rsidRPr="004570CF">
        <w:rPr>
          <w:sz w:val="24"/>
          <w:szCs w:val="24"/>
        </w:rPr>
        <w:t>Московская</w:t>
      </w:r>
      <w:r w:rsidRPr="004570CF">
        <w:rPr>
          <w:spacing w:val="-1"/>
          <w:sz w:val="24"/>
          <w:szCs w:val="24"/>
        </w:rPr>
        <w:t xml:space="preserve"> </w:t>
      </w:r>
      <w:r w:rsidRPr="004570CF">
        <w:rPr>
          <w:sz w:val="24"/>
          <w:szCs w:val="24"/>
        </w:rPr>
        <w:t>экономическая школа.</w:t>
      </w:r>
    </w:p>
    <w:p w:rsidR="00173A71" w:rsidRPr="004570CF" w:rsidRDefault="00173A71" w:rsidP="004570CF">
      <w:pPr>
        <w:pStyle w:val="a5"/>
        <w:spacing w:before="6"/>
        <w:ind w:left="-567"/>
      </w:pPr>
    </w:p>
    <w:p w:rsidR="00173A71" w:rsidRPr="004570CF" w:rsidRDefault="00173A71" w:rsidP="004570CF">
      <w:pPr>
        <w:pStyle w:val="21"/>
        <w:spacing w:before="1" w:line="240" w:lineRule="auto"/>
        <w:ind w:left="-567"/>
      </w:pPr>
      <w:r w:rsidRPr="004570CF">
        <w:t>Интернет-ресурсы:</w:t>
      </w:r>
    </w:p>
    <w:p w:rsidR="00173A71" w:rsidRPr="004570CF" w:rsidRDefault="00173A71" w:rsidP="004570CF">
      <w:pPr>
        <w:pStyle w:val="a5"/>
        <w:spacing w:before="36"/>
        <w:ind w:left="-567" w:right="1441"/>
      </w:pPr>
      <w:r w:rsidRPr="004570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4475480</wp:posOffset>
                </wp:positionH>
                <wp:positionV relativeFrom="paragraph">
                  <wp:posOffset>384810</wp:posOffset>
                </wp:positionV>
                <wp:extent cx="38100" cy="7620"/>
                <wp:effectExtent l="0" t="3810" r="127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06FC9" id="Прямоугольник 1" o:spid="_x0000_s1026" style="position:absolute;margin-left:352.4pt;margin-top:30.3pt;width:3pt;height: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" fillcolor="black" stroked="f">
                <w10:wrap anchorx="page"/>
              </v:rect>
            </w:pict>
          </mc:Fallback>
        </mc:AlternateContent>
      </w:r>
      <w:proofErr w:type="spellStart"/>
      <w:r w:rsidRPr="004570CF">
        <w:t>Аликина</w:t>
      </w:r>
      <w:proofErr w:type="spellEnd"/>
      <w:r w:rsidRPr="004570CF">
        <w:t xml:space="preserve"> О. В. Введение экономических знаний в обучение младших школьников</w:t>
      </w:r>
      <w:r w:rsidRPr="004570CF">
        <w:rPr>
          <w:spacing w:val="-57"/>
        </w:rPr>
        <w:t xml:space="preserve"> </w:t>
      </w:r>
      <w:r w:rsidRPr="004570CF">
        <w:t xml:space="preserve">Фестиваль педагогических идей «Открытый урок» - </w:t>
      </w:r>
      <w:hyperlink r:id="rId5" w:history="1">
        <w:r w:rsidRPr="004570CF">
          <w:rPr>
            <w:rStyle w:val="ad"/>
          </w:rPr>
          <w:t>http://festival.1september.ru/</w:t>
        </w:r>
      </w:hyperlink>
      <w:r w:rsidRPr="004570CF">
        <w:rPr>
          <w:color w:val="0000FF"/>
          <w:spacing w:val="1"/>
        </w:rPr>
        <w:t xml:space="preserve"> </w:t>
      </w:r>
      <w:r w:rsidRPr="004570CF">
        <w:t>Загадки</w:t>
      </w:r>
      <w:r w:rsidRPr="004570CF">
        <w:rPr>
          <w:spacing w:val="-1"/>
        </w:rPr>
        <w:t xml:space="preserve"> </w:t>
      </w:r>
      <w:r w:rsidRPr="004570CF">
        <w:t>и</w:t>
      </w:r>
      <w:r w:rsidRPr="004570CF">
        <w:rPr>
          <w:spacing w:val="-1"/>
        </w:rPr>
        <w:t xml:space="preserve"> </w:t>
      </w:r>
      <w:r w:rsidRPr="004570CF">
        <w:t>ребусы</w:t>
      </w:r>
      <w:r w:rsidRPr="004570CF">
        <w:rPr>
          <w:spacing w:val="2"/>
        </w:rPr>
        <w:t xml:space="preserve"> </w:t>
      </w:r>
      <w:r w:rsidRPr="004570CF">
        <w:t>-</w:t>
      </w:r>
      <w:r w:rsidRPr="004570CF">
        <w:rPr>
          <w:spacing w:val="-1"/>
        </w:rPr>
        <w:t xml:space="preserve"> </w:t>
      </w:r>
      <w:hyperlink r:id="rId6" w:history="1">
        <w:r w:rsidRPr="004570CF">
          <w:rPr>
            <w:rStyle w:val="ad"/>
          </w:rPr>
          <w:t>http://www.collection-zagadok.ru/zagadki-cat47.html</w:t>
        </w:r>
        <w:r w:rsidRPr="004570CF">
          <w:rPr>
            <w:rStyle w:val="ad"/>
            <w:u w:val="none"/>
          </w:rPr>
          <w:t xml:space="preserve"> </w:t>
        </w:r>
      </w:hyperlink>
      <w:r w:rsidRPr="004570CF">
        <w:t>-</w:t>
      </w:r>
    </w:p>
    <w:p w:rsidR="00173A71" w:rsidRPr="004570CF" w:rsidRDefault="00173A71" w:rsidP="004570CF">
      <w:pPr>
        <w:pStyle w:val="a5"/>
        <w:ind w:left="-567" w:right="1495"/>
      </w:pPr>
      <w:r w:rsidRPr="004570CF">
        <w:t>Загайнова Е. Экономическая викторина «Сказки Пушкина глазами экономиста» -</w:t>
      </w:r>
      <w:r w:rsidRPr="004570CF">
        <w:rPr>
          <w:spacing w:val="-57"/>
        </w:rPr>
        <w:t xml:space="preserve"> </w:t>
      </w:r>
      <w:hyperlink r:id="rId7" w:history="1">
        <w:r w:rsidRPr="004570CF">
          <w:rPr>
            <w:rStyle w:val="ad"/>
          </w:rPr>
          <w:t>http://www.igraza.ru/page-10-1-11.html</w:t>
        </w:r>
      </w:hyperlink>
    </w:p>
    <w:p w:rsidR="00173A71" w:rsidRPr="004570CF" w:rsidRDefault="00173A71" w:rsidP="004570CF">
      <w:pPr>
        <w:pStyle w:val="a5"/>
        <w:spacing w:before="2"/>
        <w:ind w:left="-567"/>
      </w:pPr>
      <w:proofErr w:type="spellStart"/>
      <w:r w:rsidRPr="004570CF">
        <w:t>Землянская</w:t>
      </w:r>
      <w:proofErr w:type="spellEnd"/>
      <w:r w:rsidRPr="004570CF">
        <w:rPr>
          <w:spacing w:val="-3"/>
        </w:rPr>
        <w:t xml:space="preserve"> </w:t>
      </w:r>
      <w:r w:rsidRPr="004570CF">
        <w:t>Е.</w:t>
      </w:r>
      <w:r w:rsidRPr="004570CF">
        <w:rPr>
          <w:spacing w:val="-3"/>
        </w:rPr>
        <w:t xml:space="preserve"> </w:t>
      </w:r>
      <w:r w:rsidRPr="004570CF">
        <w:t>Экономика</w:t>
      </w:r>
      <w:r w:rsidRPr="004570CF">
        <w:rPr>
          <w:spacing w:val="-4"/>
        </w:rPr>
        <w:t xml:space="preserve"> </w:t>
      </w:r>
      <w:r w:rsidRPr="004570CF">
        <w:t>для</w:t>
      </w:r>
      <w:r w:rsidRPr="004570CF">
        <w:rPr>
          <w:spacing w:val="-3"/>
        </w:rPr>
        <w:t xml:space="preserve"> </w:t>
      </w:r>
      <w:r w:rsidRPr="004570CF">
        <w:t>младших школьников</w:t>
      </w:r>
      <w:r w:rsidRPr="004570CF">
        <w:rPr>
          <w:spacing w:val="-3"/>
        </w:rPr>
        <w:t xml:space="preserve"> </w:t>
      </w:r>
      <w:r w:rsidRPr="004570CF">
        <w:t>Фестиваль</w:t>
      </w:r>
      <w:r w:rsidRPr="004570CF">
        <w:rPr>
          <w:spacing w:val="-3"/>
        </w:rPr>
        <w:t xml:space="preserve"> </w:t>
      </w:r>
      <w:r w:rsidRPr="004570CF">
        <w:t>педагогических</w:t>
      </w:r>
      <w:r w:rsidRPr="004570CF">
        <w:rPr>
          <w:spacing w:val="-4"/>
        </w:rPr>
        <w:t xml:space="preserve"> </w:t>
      </w:r>
      <w:r w:rsidRPr="004570CF">
        <w:t>идей</w:t>
      </w:r>
    </w:p>
    <w:p w:rsidR="00173A71" w:rsidRDefault="00173A71" w:rsidP="004570CF">
      <w:pPr>
        <w:spacing w:line="240" w:lineRule="auto"/>
        <w:ind w:left="-567"/>
        <w:rPr>
          <w:rFonts w:ascii="Times New Roman" w:hAnsi="Times New Roman"/>
          <w:sz w:val="24"/>
          <w:szCs w:val="24"/>
          <w:lang w:val="ru-RU"/>
        </w:rPr>
      </w:pPr>
      <w:r w:rsidRPr="004570CF">
        <w:rPr>
          <w:rFonts w:ascii="Times New Roman" w:hAnsi="Times New Roman"/>
          <w:sz w:val="24"/>
          <w:szCs w:val="24"/>
          <w:lang w:val="ru-RU"/>
        </w:rPr>
        <w:t>«Открытый урок»</w:t>
      </w:r>
      <w:r w:rsidRPr="004570CF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4570CF">
        <w:rPr>
          <w:rFonts w:ascii="Times New Roman" w:hAnsi="Times New Roman"/>
          <w:sz w:val="24"/>
          <w:szCs w:val="24"/>
          <w:lang w:val="ru-RU"/>
        </w:rPr>
        <w:t>-</w:t>
      </w:r>
      <w:r w:rsidRPr="004570CF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hyperlink r:id="rId8" w:history="1">
        <w:r w:rsidRPr="004570CF">
          <w:rPr>
            <w:rStyle w:val="ad"/>
            <w:rFonts w:ascii="Times New Roman" w:hAnsi="Times New Roman"/>
            <w:sz w:val="24"/>
            <w:szCs w:val="24"/>
          </w:rPr>
          <w:t>http</w:t>
        </w:r>
        <w:r w:rsidRPr="004570CF">
          <w:rPr>
            <w:rStyle w:val="ad"/>
            <w:rFonts w:ascii="Times New Roman" w:hAnsi="Times New Roman"/>
            <w:sz w:val="24"/>
            <w:szCs w:val="24"/>
            <w:lang w:val="ru-RU"/>
          </w:rPr>
          <w:t>://</w:t>
        </w:r>
        <w:r w:rsidRPr="004570CF">
          <w:rPr>
            <w:rStyle w:val="ad"/>
            <w:rFonts w:ascii="Times New Roman" w:hAnsi="Times New Roman"/>
            <w:sz w:val="24"/>
            <w:szCs w:val="24"/>
          </w:rPr>
          <w:t>festival</w:t>
        </w:r>
        <w:r w:rsidRPr="004570CF">
          <w:rPr>
            <w:rStyle w:val="ad"/>
            <w:rFonts w:ascii="Times New Roman" w:hAnsi="Times New Roman"/>
            <w:sz w:val="24"/>
            <w:szCs w:val="24"/>
            <w:lang w:val="ru-RU"/>
          </w:rPr>
          <w:t>.1</w:t>
        </w:r>
        <w:proofErr w:type="spellStart"/>
        <w:r w:rsidRPr="004570CF">
          <w:rPr>
            <w:rStyle w:val="ad"/>
            <w:rFonts w:ascii="Times New Roman" w:hAnsi="Times New Roman"/>
            <w:sz w:val="24"/>
            <w:szCs w:val="24"/>
          </w:rPr>
          <w:t>september</w:t>
        </w:r>
        <w:proofErr w:type="spellEnd"/>
        <w:r w:rsidRPr="004570CF">
          <w:rPr>
            <w:rStyle w:val="ad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4570CF">
          <w:rPr>
            <w:rStyle w:val="ad"/>
            <w:rFonts w:ascii="Times New Roman" w:hAnsi="Times New Roman"/>
            <w:sz w:val="24"/>
            <w:szCs w:val="24"/>
          </w:rPr>
          <w:t>ru</w:t>
        </w:r>
        <w:proofErr w:type="spellEnd"/>
        <w:r w:rsidRPr="004570CF">
          <w:rPr>
            <w:rStyle w:val="ad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173A71" w:rsidRPr="004570CF" w:rsidRDefault="00173A71" w:rsidP="00B90AEB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173A71" w:rsidRPr="00457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6100E"/>
    <w:multiLevelType w:val="hybridMultilevel"/>
    <w:tmpl w:val="529A3564"/>
    <w:lvl w:ilvl="0" w:tplc="994475AC">
      <w:numFmt w:val="bullet"/>
      <w:lvlText w:val="•"/>
      <w:lvlJc w:val="left"/>
      <w:pPr>
        <w:ind w:left="107" w:hanging="1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24FE08">
      <w:numFmt w:val="bullet"/>
      <w:lvlText w:val="•"/>
      <w:lvlJc w:val="left"/>
      <w:pPr>
        <w:ind w:left="360" w:hanging="163"/>
      </w:pPr>
      <w:rPr>
        <w:lang w:val="ru-RU" w:eastAsia="en-US" w:bidi="ar-SA"/>
      </w:rPr>
    </w:lvl>
    <w:lvl w:ilvl="2" w:tplc="0E7055C2">
      <w:numFmt w:val="bullet"/>
      <w:lvlText w:val="•"/>
      <w:lvlJc w:val="left"/>
      <w:pPr>
        <w:ind w:left="621" w:hanging="163"/>
      </w:pPr>
      <w:rPr>
        <w:lang w:val="ru-RU" w:eastAsia="en-US" w:bidi="ar-SA"/>
      </w:rPr>
    </w:lvl>
    <w:lvl w:ilvl="3" w:tplc="7F682CA4">
      <w:numFmt w:val="bullet"/>
      <w:lvlText w:val="•"/>
      <w:lvlJc w:val="left"/>
      <w:pPr>
        <w:ind w:left="882" w:hanging="163"/>
      </w:pPr>
      <w:rPr>
        <w:lang w:val="ru-RU" w:eastAsia="en-US" w:bidi="ar-SA"/>
      </w:rPr>
    </w:lvl>
    <w:lvl w:ilvl="4" w:tplc="F0F0EECA">
      <w:numFmt w:val="bullet"/>
      <w:lvlText w:val="•"/>
      <w:lvlJc w:val="left"/>
      <w:pPr>
        <w:ind w:left="1143" w:hanging="163"/>
      </w:pPr>
      <w:rPr>
        <w:lang w:val="ru-RU" w:eastAsia="en-US" w:bidi="ar-SA"/>
      </w:rPr>
    </w:lvl>
    <w:lvl w:ilvl="5" w:tplc="5B3EF324">
      <w:numFmt w:val="bullet"/>
      <w:lvlText w:val="•"/>
      <w:lvlJc w:val="left"/>
      <w:pPr>
        <w:ind w:left="1404" w:hanging="163"/>
      </w:pPr>
      <w:rPr>
        <w:lang w:val="ru-RU" w:eastAsia="en-US" w:bidi="ar-SA"/>
      </w:rPr>
    </w:lvl>
    <w:lvl w:ilvl="6" w:tplc="34B6AF12">
      <w:numFmt w:val="bullet"/>
      <w:lvlText w:val="•"/>
      <w:lvlJc w:val="left"/>
      <w:pPr>
        <w:ind w:left="1665" w:hanging="163"/>
      </w:pPr>
      <w:rPr>
        <w:lang w:val="ru-RU" w:eastAsia="en-US" w:bidi="ar-SA"/>
      </w:rPr>
    </w:lvl>
    <w:lvl w:ilvl="7" w:tplc="CC320FF0">
      <w:numFmt w:val="bullet"/>
      <w:lvlText w:val="•"/>
      <w:lvlJc w:val="left"/>
      <w:pPr>
        <w:ind w:left="1926" w:hanging="163"/>
      </w:pPr>
      <w:rPr>
        <w:lang w:val="ru-RU" w:eastAsia="en-US" w:bidi="ar-SA"/>
      </w:rPr>
    </w:lvl>
    <w:lvl w:ilvl="8" w:tplc="CBD8A1E8">
      <w:numFmt w:val="bullet"/>
      <w:lvlText w:val="•"/>
      <w:lvlJc w:val="left"/>
      <w:pPr>
        <w:ind w:left="2187" w:hanging="163"/>
      </w:pPr>
      <w:rPr>
        <w:lang w:val="ru-RU" w:eastAsia="en-US" w:bidi="ar-SA"/>
      </w:rPr>
    </w:lvl>
  </w:abstractNum>
  <w:abstractNum w:abstractNumId="1" w15:restartNumberingAfterBreak="0">
    <w:nsid w:val="10C63315"/>
    <w:multiLevelType w:val="hybridMultilevel"/>
    <w:tmpl w:val="E67A736E"/>
    <w:lvl w:ilvl="0" w:tplc="BA0606C6">
      <w:start w:val="1"/>
      <w:numFmt w:val="decimal"/>
      <w:lvlText w:val="%1)"/>
      <w:lvlJc w:val="left"/>
      <w:pPr>
        <w:ind w:left="546" w:hanging="3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5A9C0E">
      <w:numFmt w:val="bullet"/>
      <w:lvlText w:val="•"/>
      <w:lvlJc w:val="left"/>
      <w:pPr>
        <w:ind w:left="1398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DC42D3A">
      <w:numFmt w:val="bullet"/>
      <w:lvlText w:val="•"/>
      <w:lvlJc w:val="left"/>
      <w:pPr>
        <w:ind w:left="3075" w:hanging="144"/>
      </w:pPr>
      <w:rPr>
        <w:lang w:val="ru-RU" w:eastAsia="en-US" w:bidi="ar-SA"/>
      </w:rPr>
    </w:lvl>
    <w:lvl w:ilvl="3" w:tplc="5B4E2BFE">
      <w:numFmt w:val="bullet"/>
      <w:lvlText w:val="•"/>
      <w:lvlJc w:val="left"/>
      <w:pPr>
        <w:ind w:left="4750" w:hanging="144"/>
      </w:pPr>
      <w:rPr>
        <w:lang w:val="ru-RU" w:eastAsia="en-US" w:bidi="ar-SA"/>
      </w:rPr>
    </w:lvl>
    <w:lvl w:ilvl="4" w:tplc="3262533A">
      <w:numFmt w:val="bullet"/>
      <w:lvlText w:val="•"/>
      <w:lvlJc w:val="left"/>
      <w:pPr>
        <w:ind w:left="6426" w:hanging="144"/>
      </w:pPr>
      <w:rPr>
        <w:lang w:val="ru-RU" w:eastAsia="en-US" w:bidi="ar-SA"/>
      </w:rPr>
    </w:lvl>
    <w:lvl w:ilvl="5" w:tplc="447CCAFA">
      <w:numFmt w:val="bullet"/>
      <w:lvlText w:val="•"/>
      <w:lvlJc w:val="left"/>
      <w:pPr>
        <w:ind w:left="8101" w:hanging="144"/>
      </w:pPr>
      <w:rPr>
        <w:lang w:val="ru-RU" w:eastAsia="en-US" w:bidi="ar-SA"/>
      </w:rPr>
    </w:lvl>
    <w:lvl w:ilvl="6" w:tplc="71B23CE4">
      <w:numFmt w:val="bullet"/>
      <w:lvlText w:val="•"/>
      <w:lvlJc w:val="left"/>
      <w:pPr>
        <w:ind w:left="9776" w:hanging="144"/>
      </w:pPr>
      <w:rPr>
        <w:lang w:val="ru-RU" w:eastAsia="en-US" w:bidi="ar-SA"/>
      </w:rPr>
    </w:lvl>
    <w:lvl w:ilvl="7" w:tplc="493E44EC">
      <w:numFmt w:val="bullet"/>
      <w:lvlText w:val="•"/>
      <w:lvlJc w:val="left"/>
      <w:pPr>
        <w:ind w:left="11452" w:hanging="144"/>
      </w:pPr>
      <w:rPr>
        <w:lang w:val="ru-RU" w:eastAsia="en-US" w:bidi="ar-SA"/>
      </w:rPr>
    </w:lvl>
    <w:lvl w:ilvl="8" w:tplc="A2809972">
      <w:numFmt w:val="bullet"/>
      <w:lvlText w:val="•"/>
      <w:lvlJc w:val="left"/>
      <w:pPr>
        <w:ind w:left="13127" w:hanging="144"/>
      </w:pPr>
      <w:rPr>
        <w:lang w:val="ru-RU" w:eastAsia="en-US" w:bidi="ar-SA"/>
      </w:rPr>
    </w:lvl>
  </w:abstractNum>
  <w:abstractNum w:abstractNumId="2" w15:restartNumberingAfterBreak="0">
    <w:nsid w:val="14D31BE0"/>
    <w:multiLevelType w:val="hybridMultilevel"/>
    <w:tmpl w:val="0BA2A6B8"/>
    <w:lvl w:ilvl="0" w:tplc="6D7E15F4">
      <w:numFmt w:val="bullet"/>
      <w:lvlText w:val="•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523292">
      <w:numFmt w:val="bullet"/>
      <w:lvlText w:val="•"/>
      <w:lvlJc w:val="left"/>
      <w:pPr>
        <w:ind w:left="360" w:hanging="207"/>
      </w:pPr>
      <w:rPr>
        <w:lang w:val="ru-RU" w:eastAsia="en-US" w:bidi="ar-SA"/>
      </w:rPr>
    </w:lvl>
    <w:lvl w:ilvl="2" w:tplc="95EC032E">
      <w:numFmt w:val="bullet"/>
      <w:lvlText w:val="•"/>
      <w:lvlJc w:val="left"/>
      <w:pPr>
        <w:ind w:left="621" w:hanging="207"/>
      </w:pPr>
      <w:rPr>
        <w:lang w:val="ru-RU" w:eastAsia="en-US" w:bidi="ar-SA"/>
      </w:rPr>
    </w:lvl>
    <w:lvl w:ilvl="3" w:tplc="43046F08">
      <w:numFmt w:val="bullet"/>
      <w:lvlText w:val="•"/>
      <w:lvlJc w:val="left"/>
      <w:pPr>
        <w:ind w:left="882" w:hanging="207"/>
      </w:pPr>
      <w:rPr>
        <w:lang w:val="ru-RU" w:eastAsia="en-US" w:bidi="ar-SA"/>
      </w:rPr>
    </w:lvl>
    <w:lvl w:ilvl="4" w:tplc="06183130">
      <w:numFmt w:val="bullet"/>
      <w:lvlText w:val="•"/>
      <w:lvlJc w:val="left"/>
      <w:pPr>
        <w:ind w:left="1143" w:hanging="207"/>
      </w:pPr>
      <w:rPr>
        <w:lang w:val="ru-RU" w:eastAsia="en-US" w:bidi="ar-SA"/>
      </w:rPr>
    </w:lvl>
    <w:lvl w:ilvl="5" w:tplc="5B8EB414">
      <w:numFmt w:val="bullet"/>
      <w:lvlText w:val="•"/>
      <w:lvlJc w:val="left"/>
      <w:pPr>
        <w:ind w:left="1404" w:hanging="207"/>
      </w:pPr>
      <w:rPr>
        <w:lang w:val="ru-RU" w:eastAsia="en-US" w:bidi="ar-SA"/>
      </w:rPr>
    </w:lvl>
    <w:lvl w:ilvl="6" w:tplc="084C8D24">
      <w:numFmt w:val="bullet"/>
      <w:lvlText w:val="•"/>
      <w:lvlJc w:val="left"/>
      <w:pPr>
        <w:ind w:left="1665" w:hanging="207"/>
      </w:pPr>
      <w:rPr>
        <w:lang w:val="ru-RU" w:eastAsia="en-US" w:bidi="ar-SA"/>
      </w:rPr>
    </w:lvl>
    <w:lvl w:ilvl="7" w:tplc="2682C2CE">
      <w:numFmt w:val="bullet"/>
      <w:lvlText w:val="•"/>
      <w:lvlJc w:val="left"/>
      <w:pPr>
        <w:ind w:left="1926" w:hanging="207"/>
      </w:pPr>
      <w:rPr>
        <w:lang w:val="ru-RU" w:eastAsia="en-US" w:bidi="ar-SA"/>
      </w:rPr>
    </w:lvl>
    <w:lvl w:ilvl="8" w:tplc="FCBA25BC">
      <w:numFmt w:val="bullet"/>
      <w:lvlText w:val="•"/>
      <w:lvlJc w:val="left"/>
      <w:pPr>
        <w:ind w:left="2187" w:hanging="207"/>
      </w:pPr>
      <w:rPr>
        <w:lang w:val="ru-RU" w:eastAsia="en-US" w:bidi="ar-SA"/>
      </w:rPr>
    </w:lvl>
  </w:abstractNum>
  <w:abstractNum w:abstractNumId="3" w15:restartNumberingAfterBreak="0">
    <w:nsid w:val="15784AC9"/>
    <w:multiLevelType w:val="hybridMultilevel"/>
    <w:tmpl w:val="67742392"/>
    <w:lvl w:ilvl="0" w:tplc="250EE5B2">
      <w:numFmt w:val="bullet"/>
      <w:lvlText w:val="•"/>
      <w:lvlJc w:val="left"/>
      <w:pPr>
        <w:ind w:left="107" w:hanging="4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E27CB8">
      <w:numFmt w:val="bullet"/>
      <w:lvlText w:val="•"/>
      <w:lvlJc w:val="left"/>
      <w:pPr>
        <w:ind w:left="360" w:hanging="466"/>
      </w:pPr>
      <w:rPr>
        <w:lang w:val="ru-RU" w:eastAsia="en-US" w:bidi="ar-SA"/>
      </w:rPr>
    </w:lvl>
    <w:lvl w:ilvl="2" w:tplc="1C100198">
      <w:numFmt w:val="bullet"/>
      <w:lvlText w:val="•"/>
      <w:lvlJc w:val="left"/>
      <w:pPr>
        <w:ind w:left="621" w:hanging="466"/>
      </w:pPr>
      <w:rPr>
        <w:lang w:val="ru-RU" w:eastAsia="en-US" w:bidi="ar-SA"/>
      </w:rPr>
    </w:lvl>
    <w:lvl w:ilvl="3" w:tplc="9066FEF0">
      <w:numFmt w:val="bullet"/>
      <w:lvlText w:val="•"/>
      <w:lvlJc w:val="left"/>
      <w:pPr>
        <w:ind w:left="882" w:hanging="466"/>
      </w:pPr>
      <w:rPr>
        <w:lang w:val="ru-RU" w:eastAsia="en-US" w:bidi="ar-SA"/>
      </w:rPr>
    </w:lvl>
    <w:lvl w:ilvl="4" w:tplc="C5A03D5A">
      <w:numFmt w:val="bullet"/>
      <w:lvlText w:val="•"/>
      <w:lvlJc w:val="left"/>
      <w:pPr>
        <w:ind w:left="1143" w:hanging="466"/>
      </w:pPr>
      <w:rPr>
        <w:lang w:val="ru-RU" w:eastAsia="en-US" w:bidi="ar-SA"/>
      </w:rPr>
    </w:lvl>
    <w:lvl w:ilvl="5" w:tplc="2CD404A6">
      <w:numFmt w:val="bullet"/>
      <w:lvlText w:val="•"/>
      <w:lvlJc w:val="left"/>
      <w:pPr>
        <w:ind w:left="1404" w:hanging="466"/>
      </w:pPr>
      <w:rPr>
        <w:lang w:val="ru-RU" w:eastAsia="en-US" w:bidi="ar-SA"/>
      </w:rPr>
    </w:lvl>
    <w:lvl w:ilvl="6" w:tplc="D03646B6">
      <w:numFmt w:val="bullet"/>
      <w:lvlText w:val="•"/>
      <w:lvlJc w:val="left"/>
      <w:pPr>
        <w:ind w:left="1665" w:hanging="466"/>
      </w:pPr>
      <w:rPr>
        <w:lang w:val="ru-RU" w:eastAsia="en-US" w:bidi="ar-SA"/>
      </w:rPr>
    </w:lvl>
    <w:lvl w:ilvl="7" w:tplc="2C066A78">
      <w:numFmt w:val="bullet"/>
      <w:lvlText w:val="•"/>
      <w:lvlJc w:val="left"/>
      <w:pPr>
        <w:ind w:left="1926" w:hanging="466"/>
      </w:pPr>
      <w:rPr>
        <w:lang w:val="ru-RU" w:eastAsia="en-US" w:bidi="ar-SA"/>
      </w:rPr>
    </w:lvl>
    <w:lvl w:ilvl="8" w:tplc="D6A0730A">
      <w:numFmt w:val="bullet"/>
      <w:lvlText w:val="•"/>
      <w:lvlJc w:val="left"/>
      <w:pPr>
        <w:ind w:left="2187" w:hanging="466"/>
      </w:pPr>
      <w:rPr>
        <w:lang w:val="ru-RU" w:eastAsia="en-US" w:bidi="ar-SA"/>
      </w:rPr>
    </w:lvl>
  </w:abstractNum>
  <w:abstractNum w:abstractNumId="4" w15:restartNumberingAfterBreak="0">
    <w:nsid w:val="1A7232B0"/>
    <w:multiLevelType w:val="hybridMultilevel"/>
    <w:tmpl w:val="AC28217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1C1F1812"/>
    <w:multiLevelType w:val="hybridMultilevel"/>
    <w:tmpl w:val="5380B2D4"/>
    <w:lvl w:ilvl="0" w:tplc="13B8EB92">
      <w:start w:val="1"/>
      <w:numFmt w:val="decimal"/>
      <w:lvlText w:val="%1)"/>
      <w:lvlJc w:val="left"/>
      <w:pPr>
        <w:ind w:left="546" w:hanging="3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26E26E">
      <w:numFmt w:val="bullet"/>
      <w:lvlText w:val="•"/>
      <w:lvlJc w:val="left"/>
      <w:pPr>
        <w:ind w:left="2133" w:hanging="312"/>
      </w:pPr>
      <w:rPr>
        <w:lang w:val="ru-RU" w:eastAsia="en-US" w:bidi="ar-SA"/>
      </w:rPr>
    </w:lvl>
    <w:lvl w:ilvl="2" w:tplc="2EB8D35C">
      <w:numFmt w:val="bullet"/>
      <w:lvlText w:val="•"/>
      <w:lvlJc w:val="left"/>
      <w:pPr>
        <w:ind w:left="3727" w:hanging="312"/>
      </w:pPr>
      <w:rPr>
        <w:lang w:val="ru-RU" w:eastAsia="en-US" w:bidi="ar-SA"/>
      </w:rPr>
    </w:lvl>
    <w:lvl w:ilvl="3" w:tplc="20E8D268">
      <w:numFmt w:val="bullet"/>
      <w:lvlText w:val="•"/>
      <w:lvlJc w:val="left"/>
      <w:pPr>
        <w:ind w:left="5321" w:hanging="312"/>
      </w:pPr>
      <w:rPr>
        <w:lang w:val="ru-RU" w:eastAsia="en-US" w:bidi="ar-SA"/>
      </w:rPr>
    </w:lvl>
    <w:lvl w:ilvl="4" w:tplc="89CA84FE">
      <w:numFmt w:val="bullet"/>
      <w:lvlText w:val="•"/>
      <w:lvlJc w:val="left"/>
      <w:pPr>
        <w:ind w:left="6915" w:hanging="312"/>
      </w:pPr>
      <w:rPr>
        <w:lang w:val="ru-RU" w:eastAsia="en-US" w:bidi="ar-SA"/>
      </w:rPr>
    </w:lvl>
    <w:lvl w:ilvl="5" w:tplc="7A1021DE">
      <w:numFmt w:val="bullet"/>
      <w:lvlText w:val="•"/>
      <w:lvlJc w:val="left"/>
      <w:pPr>
        <w:ind w:left="8509" w:hanging="312"/>
      </w:pPr>
      <w:rPr>
        <w:lang w:val="ru-RU" w:eastAsia="en-US" w:bidi="ar-SA"/>
      </w:rPr>
    </w:lvl>
    <w:lvl w:ilvl="6" w:tplc="9E828096">
      <w:numFmt w:val="bullet"/>
      <w:lvlText w:val="•"/>
      <w:lvlJc w:val="left"/>
      <w:pPr>
        <w:ind w:left="10103" w:hanging="312"/>
      </w:pPr>
      <w:rPr>
        <w:lang w:val="ru-RU" w:eastAsia="en-US" w:bidi="ar-SA"/>
      </w:rPr>
    </w:lvl>
    <w:lvl w:ilvl="7" w:tplc="66D806E0">
      <w:numFmt w:val="bullet"/>
      <w:lvlText w:val="•"/>
      <w:lvlJc w:val="left"/>
      <w:pPr>
        <w:ind w:left="11696" w:hanging="312"/>
      </w:pPr>
      <w:rPr>
        <w:lang w:val="ru-RU" w:eastAsia="en-US" w:bidi="ar-SA"/>
      </w:rPr>
    </w:lvl>
    <w:lvl w:ilvl="8" w:tplc="3C0C18FC">
      <w:numFmt w:val="bullet"/>
      <w:lvlText w:val="•"/>
      <w:lvlJc w:val="left"/>
      <w:pPr>
        <w:ind w:left="13290" w:hanging="312"/>
      </w:pPr>
      <w:rPr>
        <w:lang w:val="ru-RU" w:eastAsia="en-US" w:bidi="ar-SA"/>
      </w:rPr>
    </w:lvl>
  </w:abstractNum>
  <w:abstractNum w:abstractNumId="6" w15:restartNumberingAfterBreak="0">
    <w:nsid w:val="2F522A44"/>
    <w:multiLevelType w:val="hybridMultilevel"/>
    <w:tmpl w:val="7FA2D87C"/>
    <w:lvl w:ilvl="0" w:tplc="8522DED8">
      <w:numFmt w:val="bullet"/>
      <w:lvlText w:val="•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940E2C">
      <w:numFmt w:val="bullet"/>
      <w:lvlText w:val="•"/>
      <w:lvlJc w:val="left"/>
      <w:pPr>
        <w:ind w:left="360" w:hanging="233"/>
      </w:pPr>
      <w:rPr>
        <w:lang w:val="ru-RU" w:eastAsia="en-US" w:bidi="ar-SA"/>
      </w:rPr>
    </w:lvl>
    <w:lvl w:ilvl="2" w:tplc="2A929936">
      <w:numFmt w:val="bullet"/>
      <w:lvlText w:val="•"/>
      <w:lvlJc w:val="left"/>
      <w:pPr>
        <w:ind w:left="621" w:hanging="233"/>
      </w:pPr>
      <w:rPr>
        <w:lang w:val="ru-RU" w:eastAsia="en-US" w:bidi="ar-SA"/>
      </w:rPr>
    </w:lvl>
    <w:lvl w:ilvl="3" w:tplc="253609DC">
      <w:numFmt w:val="bullet"/>
      <w:lvlText w:val="•"/>
      <w:lvlJc w:val="left"/>
      <w:pPr>
        <w:ind w:left="882" w:hanging="233"/>
      </w:pPr>
      <w:rPr>
        <w:lang w:val="ru-RU" w:eastAsia="en-US" w:bidi="ar-SA"/>
      </w:rPr>
    </w:lvl>
    <w:lvl w:ilvl="4" w:tplc="8DFA29B4">
      <w:numFmt w:val="bullet"/>
      <w:lvlText w:val="•"/>
      <w:lvlJc w:val="left"/>
      <w:pPr>
        <w:ind w:left="1143" w:hanging="233"/>
      </w:pPr>
      <w:rPr>
        <w:lang w:val="ru-RU" w:eastAsia="en-US" w:bidi="ar-SA"/>
      </w:rPr>
    </w:lvl>
    <w:lvl w:ilvl="5" w:tplc="3D160840">
      <w:numFmt w:val="bullet"/>
      <w:lvlText w:val="•"/>
      <w:lvlJc w:val="left"/>
      <w:pPr>
        <w:ind w:left="1404" w:hanging="233"/>
      </w:pPr>
      <w:rPr>
        <w:lang w:val="ru-RU" w:eastAsia="en-US" w:bidi="ar-SA"/>
      </w:rPr>
    </w:lvl>
    <w:lvl w:ilvl="6" w:tplc="BE9880E2">
      <w:numFmt w:val="bullet"/>
      <w:lvlText w:val="•"/>
      <w:lvlJc w:val="left"/>
      <w:pPr>
        <w:ind w:left="1665" w:hanging="233"/>
      </w:pPr>
      <w:rPr>
        <w:lang w:val="ru-RU" w:eastAsia="en-US" w:bidi="ar-SA"/>
      </w:rPr>
    </w:lvl>
    <w:lvl w:ilvl="7" w:tplc="BF385962">
      <w:numFmt w:val="bullet"/>
      <w:lvlText w:val="•"/>
      <w:lvlJc w:val="left"/>
      <w:pPr>
        <w:ind w:left="1926" w:hanging="233"/>
      </w:pPr>
      <w:rPr>
        <w:lang w:val="ru-RU" w:eastAsia="en-US" w:bidi="ar-SA"/>
      </w:rPr>
    </w:lvl>
    <w:lvl w:ilvl="8" w:tplc="67EC2B8A">
      <w:numFmt w:val="bullet"/>
      <w:lvlText w:val="•"/>
      <w:lvlJc w:val="left"/>
      <w:pPr>
        <w:ind w:left="2187" w:hanging="233"/>
      </w:pPr>
      <w:rPr>
        <w:lang w:val="ru-RU" w:eastAsia="en-US" w:bidi="ar-SA"/>
      </w:rPr>
    </w:lvl>
  </w:abstractNum>
  <w:abstractNum w:abstractNumId="7" w15:restartNumberingAfterBreak="0">
    <w:nsid w:val="3DB57AD2"/>
    <w:multiLevelType w:val="hybridMultilevel"/>
    <w:tmpl w:val="55726070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54C97422"/>
    <w:multiLevelType w:val="hybridMultilevel"/>
    <w:tmpl w:val="39389A28"/>
    <w:lvl w:ilvl="0" w:tplc="8E0E12B0">
      <w:start w:val="1"/>
      <w:numFmt w:val="decimal"/>
      <w:lvlText w:val="%1)"/>
      <w:lvlJc w:val="left"/>
      <w:pPr>
        <w:ind w:left="546" w:hanging="3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808E68">
      <w:numFmt w:val="bullet"/>
      <w:lvlText w:val="•"/>
      <w:lvlJc w:val="left"/>
      <w:pPr>
        <w:ind w:left="2133" w:hanging="312"/>
      </w:pPr>
      <w:rPr>
        <w:lang w:val="ru-RU" w:eastAsia="en-US" w:bidi="ar-SA"/>
      </w:rPr>
    </w:lvl>
    <w:lvl w:ilvl="2" w:tplc="C44043B2">
      <w:numFmt w:val="bullet"/>
      <w:lvlText w:val="•"/>
      <w:lvlJc w:val="left"/>
      <w:pPr>
        <w:ind w:left="3727" w:hanging="312"/>
      </w:pPr>
      <w:rPr>
        <w:lang w:val="ru-RU" w:eastAsia="en-US" w:bidi="ar-SA"/>
      </w:rPr>
    </w:lvl>
    <w:lvl w:ilvl="3" w:tplc="98C2F94C">
      <w:numFmt w:val="bullet"/>
      <w:lvlText w:val="•"/>
      <w:lvlJc w:val="left"/>
      <w:pPr>
        <w:ind w:left="5321" w:hanging="312"/>
      </w:pPr>
      <w:rPr>
        <w:lang w:val="ru-RU" w:eastAsia="en-US" w:bidi="ar-SA"/>
      </w:rPr>
    </w:lvl>
    <w:lvl w:ilvl="4" w:tplc="79BCADC0">
      <w:numFmt w:val="bullet"/>
      <w:lvlText w:val="•"/>
      <w:lvlJc w:val="left"/>
      <w:pPr>
        <w:ind w:left="6915" w:hanging="312"/>
      </w:pPr>
      <w:rPr>
        <w:lang w:val="ru-RU" w:eastAsia="en-US" w:bidi="ar-SA"/>
      </w:rPr>
    </w:lvl>
    <w:lvl w:ilvl="5" w:tplc="18D4BF30">
      <w:numFmt w:val="bullet"/>
      <w:lvlText w:val="•"/>
      <w:lvlJc w:val="left"/>
      <w:pPr>
        <w:ind w:left="8509" w:hanging="312"/>
      </w:pPr>
      <w:rPr>
        <w:lang w:val="ru-RU" w:eastAsia="en-US" w:bidi="ar-SA"/>
      </w:rPr>
    </w:lvl>
    <w:lvl w:ilvl="6" w:tplc="43D4764C">
      <w:numFmt w:val="bullet"/>
      <w:lvlText w:val="•"/>
      <w:lvlJc w:val="left"/>
      <w:pPr>
        <w:ind w:left="10103" w:hanging="312"/>
      </w:pPr>
      <w:rPr>
        <w:lang w:val="ru-RU" w:eastAsia="en-US" w:bidi="ar-SA"/>
      </w:rPr>
    </w:lvl>
    <w:lvl w:ilvl="7" w:tplc="A57AE268">
      <w:numFmt w:val="bullet"/>
      <w:lvlText w:val="•"/>
      <w:lvlJc w:val="left"/>
      <w:pPr>
        <w:ind w:left="11696" w:hanging="312"/>
      </w:pPr>
      <w:rPr>
        <w:lang w:val="ru-RU" w:eastAsia="en-US" w:bidi="ar-SA"/>
      </w:rPr>
    </w:lvl>
    <w:lvl w:ilvl="8" w:tplc="6DB66A3C">
      <w:numFmt w:val="bullet"/>
      <w:lvlText w:val="•"/>
      <w:lvlJc w:val="left"/>
      <w:pPr>
        <w:ind w:left="13290" w:hanging="312"/>
      </w:pPr>
      <w:rPr>
        <w:lang w:val="ru-RU" w:eastAsia="en-US" w:bidi="ar-SA"/>
      </w:rPr>
    </w:lvl>
  </w:abstractNum>
  <w:abstractNum w:abstractNumId="9" w15:restartNumberingAfterBreak="0">
    <w:nsid w:val="5570674A"/>
    <w:multiLevelType w:val="hybridMultilevel"/>
    <w:tmpl w:val="BE683EB2"/>
    <w:lvl w:ilvl="0" w:tplc="9E7A26EA">
      <w:numFmt w:val="bullet"/>
      <w:lvlText w:val="•"/>
      <w:lvlJc w:val="left"/>
      <w:pPr>
        <w:ind w:left="107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46775E">
      <w:numFmt w:val="bullet"/>
      <w:lvlText w:val="•"/>
      <w:lvlJc w:val="left"/>
      <w:pPr>
        <w:ind w:left="360" w:hanging="195"/>
      </w:pPr>
      <w:rPr>
        <w:lang w:val="ru-RU" w:eastAsia="en-US" w:bidi="ar-SA"/>
      </w:rPr>
    </w:lvl>
    <w:lvl w:ilvl="2" w:tplc="C40215DC">
      <w:numFmt w:val="bullet"/>
      <w:lvlText w:val="•"/>
      <w:lvlJc w:val="left"/>
      <w:pPr>
        <w:ind w:left="621" w:hanging="195"/>
      </w:pPr>
      <w:rPr>
        <w:lang w:val="ru-RU" w:eastAsia="en-US" w:bidi="ar-SA"/>
      </w:rPr>
    </w:lvl>
    <w:lvl w:ilvl="3" w:tplc="DB40DF34">
      <w:numFmt w:val="bullet"/>
      <w:lvlText w:val="•"/>
      <w:lvlJc w:val="left"/>
      <w:pPr>
        <w:ind w:left="882" w:hanging="195"/>
      </w:pPr>
      <w:rPr>
        <w:lang w:val="ru-RU" w:eastAsia="en-US" w:bidi="ar-SA"/>
      </w:rPr>
    </w:lvl>
    <w:lvl w:ilvl="4" w:tplc="4FAE166A">
      <w:numFmt w:val="bullet"/>
      <w:lvlText w:val="•"/>
      <w:lvlJc w:val="left"/>
      <w:pPr>
        <w:ind w:left="1143" w:hanging="195"/>
      </w:pPr>
      <w:rPr>
        <w:lang w:val="ru-RU" w:eastAsia="en-US" w:bidi="ar-SA"/>
      </w:rPr>
    </w:lvl>
    <w:lvl w:ilvl="5" w:tplc="435C8128">
      <w:numFmt w:val="bullet"/>
      <w:lvlText w:val="•"/>
      <w:lvlJc w:val="left"/>
      <w:pPr>
        <w:ind w:left="1404" w:hanging="195"/>
      </w:pPr>
      <w:rPr>
        <w:lang w:val="ru-RU" w:eastAsia="en-US" w:bidi="ar-SA"/>
      </w:rPr>
    </w:lvl>
    <w:lvl w:ilvl="6" w:tplc="73A4D5D8">
      <w:numFmt w:val="bullet"/>
      <w:lvlText w:val="•"/>
      <w:lvlJc w:val="left"/>
      <w:pPr>
        <w:ind w:left="1665" w:hanging="195"/>
      </w:pPr>
      <w:rPr>
        <w:lang w:val="ru-RU" w:eastAsia="en-US" w:bidi="ar-SA"/>
      </w:rPr>
    </w:lvl>
    <w:lvl w:ilvl="7" w:tplc="5AE21A60">
      <w:numFmt w:val="bullet"/>
      <w:lvlText w:val="•"/>
      <w:lvlJc w:val="left"/>
      <w:pPr>
        <w:ind w:left="1926" w:hanging="195"/>
      </w:pPr>
      <w:rPr>
        <w:lang w:val="ru-RU" w:eastAsia="en-US" w:bidi="ar-SA"/>
      </w:rPr>
    </w:lvl>
    <w:lvl w:ilvl="8" w:tplc="3BE4274E">
      <w:numFmt w:val="bullet"/>
      <w:lvlText w:val="•"/>
      <w:lvlJc w:val="left"/>
      <w:pPr>
        <w:ind w:left="2187" w:hanging="195"/>
      </w:pPr>
      <w:rPr>
        <w:lang w:val="ru-RU" w:eastAsia="en-US" w:bidi="ar-SA"/>
      </w:rPr>
    </w:lvl>
  </w:abstractNum>
  <w:abstractNum w:abstractNumId="10" w15:restartNumberingAfterBreak="0">
    <w:nsid w:val="5B5D55A5"/>
    <w:multiLevelType w:val="hybridMultilevel"/>
    <w:tmpl w:val="A66C2CD8"/>
    <w:lvl w:ilvl="0" w:tplc="E1D8A834">
      <w:start w:val="1"/>
      <w:numFmt w:val="decimal"/>
      <w:lvlText w:val="%1."/>
      <w:lvlJc w:val="left"/>
      <w:pPr>
        <w:ind w:left="78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CCE697E">
      <w:numFmt w:val="bullet"/>
      <w:lvlText w:val="•"/>
      <w:lvlJc w:val="left"/>
      <w:pPr>
        <w:ind w:left="2349" w:hanging="240"/>
      </w:pPr>
      <w:rPr>
        <w:lang w:val="ru-RU" w:eastAsia="en-US" w:bidi="ar-SA"/>
      </w:rPr>
    </w:lvl>
    <w:lvl w:ilvl="2" w:tplc="7C40FF38">
      <w:numFmt w:val="bullet"/>
      <w:lvlText w:val="•"/>
      <w:lvlJc w:val="left"/>
      <w:pPr>
        <w:ind w:left="3919" w:hanging="240"/>
      </w:pPr>
      <w:rPr>
        <w:lang w:val="ru-RU" w:eastAsia="en-US" w:bidi="ar-SA"/>
      </w:rPr>
    </w:lvl>
    <w:lvl w:ilvl="3" w:tplc="9C560E86">
      <w:numFmt w:val="bullet"/>
      <w:lvlText w:val="•"/>
      <w:lvlJc w:val="left"/>
      <w:pPr>
        <w:ind w:left="5489" w:hanging="240"/>
      </w:pPr>
      <w:rPr>
        <w:lang w:val="ru-RU" w:eastAsia="en-US" w:bidi="ar-SA"/>
      </w:rPr>
    </w:lvl>
    <w:lvl w:ilvl="4" w:tplc="89448FD6">
      <w:numFmt w:val="bullet"/>
      <w:lvlText w:val="•"/>
      <w:lvlJc w:val="left"/>
      <w:pPr>
        <w:ind w:left="7059" w:hanging="240"/>
      </w:pPr>
      <w:rPr>
        <w:lang w:val="ru-RU" w:eastAsia="en-US" w:bidi="ar-SA"/>
      </w:rPr>
    </w:lvl>
    <w:lvl w:ilvl="5" w:tplc="7E563B70">
      <w:numFmt w:val="bullet"/>
      <w:lvlText w:val="•"/>
      <w:lvlJc w:val="left"/>
      <w:pPr>
        <w:ind w:left="8629" w:hanging="240"/>
      </w:pPr>
      <w:rPr>
        <w:lang w:val="ru-RU" w:eastAsia="en-US" w:bidi="ar-SA"/>
      </w:rPr>
    </w:lvl>
    <w:lvl w:ilvl="6" w:tplc="BDC4A090">
      <w:numFmt w:val="bullet"/>
      <w:lvlText w:val="•"/>
      <w:lvlJc w:val="left"/>
      <w:pPr>
        <w:ind w:left="10199" w:hanging="240"/>
      </w:pPr>
      <w:rPr>
        <w:lang w:val="ru-RU" w:eastAsia="en-US" w:bidi="ar-SA"/>
      </w:rPr>
    </w:lvl>
    <w:lvl w:ilvl="7" w:tplc="5E84435A">
      <w:numFmt w:val="bullet"/>
      <w:lvlText w:val="•"/>
      <w:lvlJc w:val="left"/>
      <w:pPr>
        <w:ind w:left="11768" w:hanging="240"/>
      </w:pPr>
      <w:rPr>
        <w:lang w:val="ru-RU" w:eastAsia="en-US" w:bidi="ar-SA"/>
      </w:rPr>
    </w:lvl>
    <w:lvl w:ilvl="8" w:tplc="44AAACD6">
      <w:numFmt w:val="bullet"/>
      <w:lvlText w:val="•"/>
      <w:lvlJc w:val="left"/>
      <w:pPr>
        <w:ind w:left="13338" w:hanging="240"/>
      </w:pPr>
      <w:rPr>
        <w:lang w:val="ru-RU" w:eastAsia="en-US" w:bidi="ar-SA"/>
      </w:rPr>
    </w:lvl>
  </w:abstractNum>
  <w:abstractNum w:abstractNumId="11" w15:restartNumberingAfterBreak="0">
    <w:nsid w:val="66AF0CD9"/>
    <w:multiLevelType w:val="hybridMultilevel"/>
    <w:tmpl w:val="BECAF624"/>
    <w:lvl w:ilvl="0" w:tplc="5FE08CE0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8AC68A">
      <w:numFmt w:val="bullet"/>
      <w:lvlText w:val="•"/>
      <w:lvlJc w:val="left"/>
      <w:pPr>
        <w:ind w:left="2058" w:hanging="360"/>
      </w:pPr>
      <w:rPr>
        <w:lang w:val="ru-RU" w:eastAsia="en-US" w:bidi="ar-SA"/>
      </w:rPr>
    </w:lvl>
    <w:lvl w:ilvl="2" w:tplc="54A0095A">
      <w:numFmt w:val="bullet"/>
      <w:lvlText w:val="•"/>
      <w:lvlJc w:val="left"/>
      <w:pPr>
        <w:ind w:left="2937" w:hanging="360"/>
      </w:pPr>
      <w:rPr>
        <w:lang w:val="ru-RU" w:eastAsia="en-US" w:bidi="ar-SA"/>
      </w:rPr>
    </w:lvl>
    <w:lvl w:ilvl="3" w:tplc="37F04324">
      <w:numFmt w:val="bullet"/>
      <w:lvlText w:val="•"/>
      <w:lvlJc w:val="left"/>
      <w:pPr>
        <w:ind w:left="3815" w:hanging="360"/>
      </w:pPr>
      <w:rPr>
        <w:lang w:val="ru-RU" w:eastAsia="en-US" w:bidi="ar-SA"/>
      </w:rPr>
    </w:lvl>
    <w:lvl w:ilvl="4" w:tplc="0C0EB772">
      <w:numFmt w:val="bullet"/>
      <w:lvlText w:val="•"/>
      <w:lvlJc w:val="left"/>
      <w:pPr>
        <w:ind w:left="4694" w:hanging="360"/>
      </w:pPr>
      <w:rPr>
        <w:lang w:val="ru-RU" w:eastAsia="en-US" w:bidi="ar-SA"/>
      </w:rPr>
    </w:lvl>
    <w:lvl w:ilvl="5" w:tplc="2D5C726C">
      <w:numFmt w:val="bullet"/>
      <w:lvlText w:val="•"/>
      <w:lvlJc w:val="left"/>
      <w:pPr>
        <w:ind w:left="5573" w:hanging="360"/>
      </w:pPr>
      <w:rPr>
        <w:lang w:val="ru-RU" w:eastAsia="en-US" w:bidi="ar-SA"/>
      </w:rPr>
    </w:lvl>
    <w:lvl w:ilvl="6" w:tplc="315E47E6">
      <w:numFmt w:val="bullet"/>
      <w:lvlText w:val="•"/>
      <w:lvlJc w:val="left"/>
      <w:pPr>
        <w:ind w:left="6451" w:hanging="360"/>
      </w:pPr>
      <w:rPr>
        <w:lang w:val="ru-RU" w:eastAsia="en-US" w:bidi="ar-SA"/>
      </w:rPr>
    </w:lvl>
    <w:lvl w:ilvl="7" w:tplc="B40CB1EC">
      <w:numFmt w:val="bullet"/>
      <w:lvlText w:val="•"/>
      <w:lvlJc w:val="left"/>
      <w:pPr>
        <w:ind w:left="7330" w:hanging="360"/>
      </w:pPr>
      <w:rPr>
        <w:lang w:val="ru-RU" w:eastAsia="en-US" w:bidi="ar-SA"/>
      </w:rPr>
    </w:lvl>
    <w:lvl w:ilvl="8" w:tplc="5F54896C">
      <w:numFmt w:val="bullet"/>
      <w:lvlText w:val="•"/>
      <w:lvlJc w:val="left"/>
      <w:pPr>
        <w:ind w:left="8209" w:hanging="360"/>
      </w:pPr>
      <w:rPr>
        <w:lang w:val="ru-RU" w:eastAsia="en-US" w:bidi="ar-SA"/>
      </w:rPr>
    </w:lvl>
  </w:abstractNum>
  <w:abstractNum w:abstractNumId="12" w15:restartNumberingAfterBreak="0">
    <w:nsid w:val="6D9E26EF"/>
    <w:multiLevelType w:val="hybridMultilevel"/>
    <w:tmpl w:val="CD2814FC"/>
    <w:lvl w:ilvl="0" w:tplc="50A2CF98">
      <w:numFmt w:val="bullet"/>
      <w:lvlText w:val="•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D288E4">
      <w:numFmt w:val="bullet"/>
      <w:lvlText w:val="•"/>
      <w:lvlJc w:val="left"/>
      <w:pPr>
        <w:ind w:left="360" w:hanging="262"/>
      </w:pPr>
      <w:rPr>
        <w:lang w:val="ru-RU" w:eastAsia="en-US" w:bidi="ar-SA"/>
      </w:rPr>
    </w:lvl>
    <w:lvl w:ilvl="2" w:tplc="F948D374">
      <w:numFmt w:val="bullet"/>
      <w:lvlText w:val="•"/>
      <w:lvlJc w:val="left"/>
      <w:pPr>
        <w:ind w:left="621" w:hanging="262"/>
      </w:pPr>
      <w:rPr>
        <w:lang w:val="ru-RU" w:eastAsia="en-US" w:bidi="ar-SA"/>
      </w:rPr>
    </w:lvl>
    <w:lvl w:ilvl="3" w:tplc="CA00FB2C">
      <w:numFmt w:val="bullet"/>
      <w:lvlText w:val="•"/>
      <w:lvlJc w:val="left"/>
      <w:pPr>
        <w:ind w:left="882" w:hanging="262"/>
      </w:pPr>
      <w:rPr>
        <w:lang w:val="ru-RU" w:eastAsia="en-US" w:bidi="ar-SA"/>
      </w:rPr>
    </w:lvl>
    <w:lvl w:ilvl="4" w:tplc="485ED020">
      <w:numFmt w:val="bullet"/>
      <w:lvlText w:val="•"/>
      <w:lvlJc w:val="left"/>
      <w:pPr>
        <w:ind w:left="1143" w:hanging="262"/>
      </w:pPr>
      <w:rPr>
        <w:lang w:val="ru-RU" w:eastAsia="en-US" w:bidi="ar-SA"/>
      </w:rPr>
    </w:lvl>
    <w:lvl w:ilvl="5" w:tplc="0CE4DAA2">
      <w:numFmt w:val="bullet"/>
      <w:lvlText w:val="•"/>
      <w:lvlJc w:val="left"/>
      <w:pPr>
        <w:ind w:left="1404" w:hanging="262"/>
      </w:pPr>
      <w:rPr>
        <w:lang w:val="ru-RU" w:eastAsia="en-US" w:bidi="ar-SA"/>
      </w:rPr>
    </w:lvl>
    <w:lvl w:ilvl="6" w:tplc="224AE322">
      <w:numFmt w:val="bullet"/>
      <w:lvlText w:val="•"/>
      <w:lvlJc w:val="left"/>
      <w:pPr>
        <w:ind w:left="1665" w:hanging="262"/>
      </w:pPr>
      <w:rPr>
        <w:lang w:val="ru-RU" w:eastAsia="en-US" w:bidi="ar-SA"/>
      </w:rPr>
    </w:lvl>
    <w:lvl w:ilvl="7" w:tplc="136EDFB2">
      <w:numFmt w:val="bullet"/>
      <w:lvlText w:val="•"/>
      <w:lvlJc w:val="left"/>
      <w:pPr>
        <w:ind w:left="1926" w:hanging="262"/>
      </w:pPr>
      <w:rPr>
        <w:lang w:val="ru-RU" w:eastAsia="en-US" w:bidi="ar-SA"/>
      </w:rPr>
    </w:lvl>
    <w:lvl w:ilvl="8" w:tplc="31BA3D3A">
      <w:numFmt w:val="bullet"/>
      <w:lvlText w:val="•"/>
      <w:lvlJc w:val="left"/>
      <w:pPr>
        <w:ind w:left="2187" w:hanging="262"/>
      </w:pPr>
      <w:rPr>
        <w:lang w:val="ru-RU" w:eastAsia="en-US" w:bidi="ar-SA"/>
      </w:rPr>
    </w:lvl>
  </w:abstractNum>
  <w:abstractNum w:abstractNumId="13" w15:restartNumberingAfterBreak="0">
    <w:nsid w:val="71976E77"/>
    <w:multiLevelType w:val="hybridMultilevel"/>
    <w:tmpl w:val="3EB0707C"/>
    <w:lvl w:ilvl="0" w:tplc="E48A2822">
      <w:start w:val="1"/>
      <w:numFmt w:val="decimal"/>
      <w:lvlText w:val="%1)"/>
      <w:lvlJc w:val="left"/>
      <w:pPr>
        <w:ind w:left="546" w:hanging="3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2CF3F4">
      <w:numFmt w:val="bullet"/>
      <w:lvlText w:val="•"/>
      <w:lvlJc w:val="left"/>
      <w:pPr>
        <w:ind w:left="2133" w:hanging="312"/>
      </w:pPr>
      <w:rPr>
        <w:lang w:val="ru-RU" w:eastAsia="en-US" w:bidi="ar-SA"/>
      </w:rPr>
    </w:lvl>
    <w:lvl w:ilvl="2" w:tplc="8FD8E0B2">
      <w:numFmt w:val="bullet"/>
      <w:lvlText w:val="•"/>
      <w:lvlJc w:val="left"/>
      <w:pPr>
        <w:ind w:left="3727" w:hanging="312"/>
      </w:pPr>
      <w:rPr>
        <w:lang w:val="ru-RU" w:eastAsia="en-US" w:bidi="ar-SA"/>
      </w:rPr>
    </w:lvl>
    <w:lvl w:ilvl="3" w:tplc="9BDEFFBE">
      <w:numFmt w:val="bullet"/>
      <w:lvlText w:val="•"/>
      <w:lvlJc w:val="left"/>
      <w:pPr>
        <w:ind w:left="5321" w:hanging="312"/>
      </w:pPr>
      <w:rPr>
        <w:lang w:val="ru-RU" w:eastAsia="en-US" w:bidi="ar-SA"/>
      </w:rPr>
    </w:lvl>
    <w:lvl w:ilvl="4" w:tplc="B5980CB2">
      <w:numFmt w:val="bullet"/>
      <w:lvlText w:val="•"/>
      <w:lvlJc w:val="left"/>
      <w:pPr>
        <w:ind w:left="6915" w:hanging="312"/>
      </w:pPr>
      <w:rPr>
        <w:lang w:val="ru-RU" w:eastAsia="en-US" w:bidi="ar-SA"/>
      </w:rPr>
    </w:lvl>
    <w:lvl w:ilvl="5" w:tplc="46AA5768">
      <w:numFmt w:val="bullet"/>
      <w:lvlText w:val="•"/>
      <w:lvlJc w:val="left"/>
      <w:pPr>
        <w:ind w:left="8509" w:hanging="312"/>
      </w:pPr>
      <w:rPr>
        <w:lang w:val="ru-RU" w:eastAsia="en-US" w:bidi="ar-SA"/>
      </w:rPr>
    </w:lvl>
    <w:lvl w:ilvl="6" w:tplc="8A520C12">
      <w:numFmt w:val="bullet"/>
      <w:lvlText w:val="•"/>
      <w:lvlJc w:val="left"/>
      <w:pPr>
        <w:ind w:left="10103" w:hanging="312"/>
      </w:pPr>
      <w:rPr>
        <w:lang w:val="ru-RU" w:eastAsia="en-US" w:bidi="ar-SA"/>
      </w:rPr>
    </w:lvl>
    <w:lvl w:ilvl="7" w:tplc="902A174A">
      <w:numFmt w:val="bullet"/>
      <w:lvlText w:val="•"/>
      <w:lvlJc w:val="left"/>
      <w:pPr>
        <w:ind w:left="11696" w:hanging="312"/>
      </w:pPr>
      <w:rPr>
        <w:lang w:val="ru-RU" w:eastAsia="en-US" w:bidi="ar-SA"/>
      </w:rPr>
    </w:lvl>
    <w:lvl w:ilvl="8" w:tplc="CBE22D0C">
      <w:numFmt w:val="bullet"/>
      <w:lvlText w:val="•"/>
      <w:lvlJc w:val="left"/>
      <w:pPr>
        <w:ind w:left="13290" w:hanging="312"/>
      </w:pPr>
      <w:rPr>
        <w:lang w:val="ru-RU" w:eastAsia="en-US" w:bidi="ar-SA"/>
      </w:rPr>
    </w:lvl>
  </w:abstractNum>
  <w:abstractNum w:abstractNumId="14" w15:restartNumberingAfterBreak="0">
    <w:nsid w:val="7E44416D"/>
    <w:multiLevelType w:val="hybridMultilevel"/>
    <w:tmpl w:val="5DFC279C"/>
    <w:lvl w:ilvl="0" w:tplc="0E285C70">
      <w:numFmt w:val="bullet"/>
      <w:lvlText w:val="-"/>
      <w:lvlJc w:val="left"/>
      <w:pPr>
        <w:ind w:left="5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1E0F80">
      <w:start w:val="1"/>
      <w:numFmt w:val="decimal"/>
      <w:lvlText w:val="%2)"/>
      <w:lvlJc w:val="left"/>
      <w:pPr>
        <w:ind w:left="565" w:hanging="2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474E82C">
      <w:numFmt w:val="bullet"/>
      <w:lvlText w:val="•"/>
      <w:lvlJc w:val="left"/>
      <w:pPr>
        <w:ind w:left="2328" w:hanging="296"/>
      </w:pPr>
      <w:rPr>
        <w:lang w:val="ru-RU" w:eastAsia="en-US" w:bidi="ar-SA"/>
      </w:rPr>
    </w:lvl>
    <w:lvl w:ilvl="3" w:tplc="8DF69F2A">
      <w:numFmt w:val="bullet"/>
      <w:lvlText w:val="•"/>
      <w:lvlJc w:val="left"/>
      <w:pPr>
        <w:ind w:left="4097" w:hanging="296"/>
      </w:pPr>
      <w:rPr>
        <w:lang w:val="ru-RU" w:eastAsia="en-US" w:bidi="ar-SA"/>
      </w:rPr>
    </w:lvl>
    <w:lvl w:ilvl="4" w:tplc="BD9EEA72">
      <w:numFmt w:val="bullet"/>
      <w:lvlText w:val="•"/>
      <w:lvlJc w:val="left"/>
      <w:pPr>
        <w:ind w:left="5866" w:hanging="296"/>
      </w:pPr>
      <w:rPr>
        <w:lang w:val="ru-RU" w:eastAsia="en-US" w:bidi="ar-SA"/>
      </w:rPr>
    </w:lvl>
    <w:lvl w:ilvl="5" w:tplc="967C794C">
      <w:numFmt w:val="bullet"/>
      <w:lvlText w:val="•"/>
      <w:lvlJc w:val="left"/>
      <w:pPr>
        <w:ind w:left="7634" w:hanging="296"/>
      </w:pPr>
      <w:rPr>
        <w:lang w:val="ru-RU" w:eastAsia="en-US" w:bidi="ar-SA"/>
      </w:rPr>
    </w:lvl>
    <w:lvl w:ilvl="6" w:tplc="E3BE6A78">
      <w:numFmt w:val="bullet"/>
      <w:lvlText w:val="•"/>
      <w:lvlJc w:val="left"/>
      <w:pPr>
        <w:ind w:left="9403" w:hanging="296"/>
      </w:pPr>
      <w:rPr>
        <w:lang w:val="ru-RU" w:eastAsia="en-US" w:bidi="ar-SA"/>
      </w:rPr>
    </w:lvl>
    <w:lvl w:ilvl="7" w:tplc="D78C9C7A">
      <w:numFmt w:val="bullet"/>
      <w:lvlText w:val="•"/>
      <w:lvlJc w:val="left"/>
      <w:pPr>
        <w:ind w:left="11172" w:hanging="296"/>
      </w:pPr>
      <w:rPr>
        <w:lang w:val="ru-RU" w:eastAsia="en-US" w:bidi="ar-SA"/>
      </w:rPr>
    </w:lvl>
    <w:lvl w:ilvl="8" w:tplc="73FE6B5A">
      <w:numFmt w:val="bullet"/>
      <w:lvlText w:val="•"/>
      <w:lvlJc w:val="left"/>
      <w:pPr>
        <w:ind w:left="12940" w:hanging="296"/>
      </w:pPr>
      <w:rPr>
        <w:lang w:val="ru-RU" w:eastAsia="en-US" w:bidi="ar-SA"/>
      </w:rPr>
    </w:lvl>
  </w:abstractNum>
  <w:num w:numId="1">
    <w:abstractNumId w:val="7"/>
  </w:num>
  <w:num w:numId="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6"/>
  </w:num>
  <w:num w:numId="1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  <w:num w:numId="2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"/>
  </w:num>
  <w:num w:numId="2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9"/>
  </w:num>
  <w:num w:numId="2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9F8"/>
    <w:rsid w:val="00173A71"/>
    <w:rsid w:val="0029150F"/>
    <w:rsid w:val="004570CF"/>
    <w:rsid w:val="00521E68"/>
    <w:rsid w:val="00AB19F8"/>
    <w:rsid w:val="00B90AEB"/>
    <w:rsid w:val="00D3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AC02"/>
  <w15:chartTrackingRefBased/>
  <w15:docId w15:val="{FFE304AF-D93A-4B15-A6CE-06F55E25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9F8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2">
    <w:name w:val="heading 2"/>
    <w:basedOn w:val="a"/>
    <w:link w:val="20"/>
    <w:qFormat/>
    <w:rsid w:val="00D3237C"/>
    <w:pPr>
      <w:widowControl w:val="0"/>
      <w:suppressAutoHyphens/>
      <w:spacing w:before="86" w:after="0" w:line="240" w:lineRule="auto"/>
      <w:ind w:left="1565"/>
      <w:outlineLvl w:val="1"/>
    </w:pPr>
    <w:rPr>
      <w:rFonts w:ascii="Tahoma" w:eastAsia="Tahoma" w:hAnsi="Tahoma" w:cs="Tahoma"/>
      <w:b/>
      <w:bCs/>
      <w:sz w:val="25"/>
      <w:szCs w:val="25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173A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173A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0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73A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1"/>
    <w:semiHidden/>
    <w:unhideWhenUsed/>
    <w:qFormat/>
    <w:rsid w:val="00173A71"/>
    <w:pPr>
      <w:widowControl w:val="0"/>
      <w:autoSpaceDE w:val="0"/>
      <w:autoSpaceDN w:val="0"/>
      <w:spacing w:after="0" w:line="240" w:lineRule="auto"/>
      <w:ind w:left="546"/>
    </w:pPr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a6">
    <w:name w:val="Основной текст Знак"/>
    <w:basedOn w:val="a0"/>
    <w:link w:val="a5"/>
    <w:uiPriority w:val="1"/>
    <w:semiHidden/>
    <w:rsid w:val="00173A7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semiHidden/>
    <w:unhideWhenUsed/>
    <w:rsid w:val="00173A71"/>
    <w:pPr>
      <w:spacing w:after="0" w:line="240" w:lineRule="auto"/>
    </w:pPr>
    <w:rPr>
      <w:rFonts w:ascii="Consolas" w:hAnsi="Consolas"/>
      <w:sz w:val="21"/>
      <w:szCs w:val="21"/>
      <w:lang w:val="ru-RU"/>
    </w:rPr>
  </w:style>
  <w:style w:type="character" w:customStyle="1" w:styleId="a8">
    <w:name w:val="Текст Знак"/>
    <w:basedOn w:val="a0"/>
    <w:link w:val="a7"/>
    <w:semiHidden/>
    <w:rsid w:val="00173A71"/>
    <w:rPr>
      <w:rFonts w:ascii="Consolas" w:eastAsia="Calibri" w:hAnsi="Consolas" w:cs="Times New Roman"/>
      <w:sz w:val="21"/>
      <w:szCs w:val="21"/>
    </w:rPr>
  </w:style>
  <w:style w:type="character" w:customStyle="1" w:styleId="a9">
    <w:name w:val="Без интервала Знак"/>
    <w:basedOn w:val="a0"/>
    <w:link w:val="aa"/>
    <w:uiPriority w:val="1"/>
    <w:locked/>
    <w:rsid w:val="00173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9"/>
    <w:uiPriority w:val="1"/>
    <w:qFormat/>
    <w:rsid w:val="00173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qFormat/>
    <w:rsid w:val="00173A71"/>
    <w:pPr>
      <w:widowControl w:val="0"/>
      <w:autoSpaceDE w:val="0"/>
      <w:autoSpaceDN w:val="0"/>
      <w:spacing w:after="0" w:line="240" w:lineRule="auto"/>
      <w:ind w:left="546" w:firstLine="283"/>
      <w:jc w:val="both"/>
    </w:pPr>
    <w:rPr>
      <w:rFonts w:ascii="Times New Roman" w:eastAsia="Times New Roman" w:hAnsi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173A71"/>
    <w:pPr>
      <w:widowControl w:val="0"/>
      <w:autoSpaceDE w:val="0"/>
      <w:autoSpaceDN w:val="0"/>
      <w:spacing w:before="77" w:after="0" w:line="240" w:lineRule="auto"/>
      <w:ind w:left="5256" w:right="5376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val="ru-RU"/>
    </w:rPr>
  </w:style>
  <w:style w:type="paragraph" w:customStyle="1" w:styleId="21">
    <w:name w:val="Заголовок 21"/>
    <w:basedOn w:val="a"/>
    <w:uiPriority w:val="1"/>
    <w:qFormat/>
    <w:rsid w:val="00173A71"/>
    <w:pPr>
      <w:widowControl w:val="0"/>
      <w:autoSpaceDE w:val="0"/>
      <w:autoSpaceDN w:val="0"/>
      <w:spacing w:before="4" w:after="0" w:line="274" w:lineRule="exact"/>
      <w:ind w:left="786"/>
      <w:outlineLvl w:val="2"/>
    </w:pPr>
    <w:rPr>
      <w:rFonts w:ascii="Times New Roman" w:eastAsia="Times New Roman" w:hAnsi="Times New Roman"/>
      <w:b/>
      <w:bCs/>
      <w:sz w:val="24"/>
      <w:szCs w:val="24"/>
      <w:lang w:val="ru-RU"/>
    </w:rPr>
  </w:style>
  <w:style w:type="paragraph" w:customStyle="1" w:styleId="31">
    <w:name w:val="Заголовок 31"/>
    <w:basedOn w:val="a"/>
    <w:uiPriority w:val="1"/>
    <w:qFormat/>
    <w:rsid w:val="00173A71"/>
    <w:pPr>
      <w:widowControl w:val="0"/>
      <w:autoSpaceDE w:val="0"/>
      <w:autoSpaceDN w:val="0"/>
      <w:spacing w:before="5" w:after="0" w:line="274" w:lineRule="exact"/>
      <w:ind w:left="846"/>
      <w:outlineLvl w:val="3"/>
    </w:pPr>
    <w:rPr>
      <w:rFonts w:ascii="Times New Roman" w:eastAsia="Times New Roman" w:hAnsi="Times New Roman"/>
      <w:b/>
      <w:bCs/>
      <w:i/>
      <w:iCs/>
      <w:sz w:val="24"/>
      <w:szCs w:val="24"/>
      <w:u w:val="single" w:color="000000"/>
      <w:lang w:val="ru-RU"/>
    </w:rPr>
  </w:style>
  <w:style w:type="paragraph" w:customStyle="1" w:styleId="TableParagraph">
    <w:name w:val="Table Paragraph"/>
    <w:basedOn w:val="a"/>
    <w:uiPriority w:val="1"/>
    <w:qFormat/>
    <w:rsid w:val="00173A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ru-RU"/>
    </w:rPr>
  </w:style>
  <w:style w:type="table" w:styleId="ac">
    <w:name w:val="Table Grid"/>
    <w:basedOn w:val="a1"/>
    <w:uiPriority w:val="39"/>
    <w:rsid w:val="00173A7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173A7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semiHidden/>
    <w:unhideWhenUsed/>
    <w:rsid w:val="00173A71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D3237C"/>
    <w:rPr>
      <w:rFonts w:ascii="Tahoma" w:eastAsia="Tahoma" w:hAnsi="Tahoma" w:cs="Tahoma"/>
      <w:b/>
      <w:bCs/>
      <w:sz w:val="25"/>
      <w:szCs w:val="25"/>
    </w:rPr>
  </w:style>
  <w:style w:type="paragraph" w:customStyle="1" w:styleId="Default">
    <w:name w:val="Default"/>
    <w:rsid w:val="00D323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2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graza.ru/page-10-1-1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llection-zagadok.ru/zagadki-cat47.html" TargetMode="External"/><Relationship Id="rId5" Type="http://schemas.openxmlformats.org/officeDocument/2006/relationships/hyperlink" Target="http://festival.1septembe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3901</Words>
  <Characters>22240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Device</dc:creator>
  <cp:keywords/>
  <dc:description/>
  <cp:lastModifiedBy>Device</cp:lastModifiedBy>
  <cp:revision>2</cp:revision>
  <dcterms:created xsi:type="dcterms:W3CDTF">2024-09-11T14:23:00Z</dcterms:created>
  <dcterms:modified xsi:type="dcterms:W3CDTF">2024-09-11T15:25:00Z</dcterms:modified>
</cp:coreProperties>
</file>